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9EA" w:rsidRPr="00EC09EA" w:rsidRDefault="00EC09EA" w:rsidP="008B6F23">
      <w:pPr>
        <w:spacing w:line="472" w:lineRule="exact"/>
        <w:ind w:left="-1134"/>
        <w:rPr>
          <w:smallCaps/>
          <w:sz w:val="22"/>
        </w:rPr>
      </w:pPr>
      <w:r w:rsidRPr="00EC09EA">
        <w:rPr>
          <w:smallCaps/>
          <w:sz w:val="22"/>
        </w:rPr>
        <w:t xml:space="preserve">N. ________/ ________ </w:t>
      </w:r>
      <w:r w:rsidR="00456657">
        <w:rPr>
          <w:smallCaps/>
          <w:sz w:val="22"/>
        </w:rPr>
        <w:t xml:space="preserve">R.G. </w:t>
      </w:r>
      <w:r w:rsidRPr="00EC09EA">
        <w:rPr>
          <w:smallCaps/>
          <w:sz w:val="22"/>
        </w:rPr>
        <w:t>Div</w:t>
      </w:r>
      <w:r w:rsidR="008B6F23">
        <w:rPr>
          <w:smallCaps/>
          <w:sz w:val="22"/>
        </w:rPr>
        <w:t>.</w:t>
      </w:r>
    </w:p>
    <w:p w:rsidR="00933D5E" w:rsidRPr="00AB5B57" w:rsidRDefault="000433EF" w:rsidP="00933D5E">
      <w:pPr>
        <w:spacing w:line="472" w:lineRule="exact"/>
        <w:jc w:val="center"/>
        <w:rPr>
          <w:b/>
          <w:sz w:val="56"/>
          <w:szCs w:val="56"/>
        </w:rPr>
      </w:pPr>
      <w:r w:rsidRPr="00AB5B57">
        <w:rPr>
          <w:b/>
          <w:noProof/>
          <w:sz w:val="56"/>
          <w:szCs w:val="56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1979930</wp:posOffset>
            </wp:positionH>
            <wp:positionV relativeFrom="paragraph">
              <wp:posOffset>-902643</wp:posOffset>
            </wp:positionV>
            <wp:extent cx="630848" cy="702945"/>
            <wp:effectExtent l="0" t="0" r="0" b="1905"/>
            <wp:wrapNone/>
            <wp:docPr id="15" name="Immagine 15" descr="http://www.antoniodipietro.com/immagini2/Repubblica_Itali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antoniodipietro.com/immagini2/Repubblica_Italiana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848" cy="70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33D5E" w:rsidRPr="00AB5B57">
        <w:rPr>
          <w:rFonts w:ascii="Edwardian Script ITC" w:hAnsi="Edwardian Script ITC"/>
          <w:sz w:val="56"/>
          <w:szCs w:val="56"/>
        </w:rPr>
        <w:t xml:space="preserve">Tribunale di </w:t>
      </w:r>
      <w:r w:rsidR="00AB5B57" w:rsidRPr="00AB5B57">
        <w:rPr>
          <w:rFonts w:ascii="Edwardian Script ITC" w:hAnsi="Edwardian Script ITC"/>
          <w:sz w:val="56"/>
          <w:szCs w:val="56"/>
        </w:rPr>
        <w:t>Milano</w:t>
      </w:r>
    </w:p>
    <w:p w:rsidR="00AB5B57" w:rsidRDefault="00F4330E" w:rsidP="00AB5B57">
      <w:pPr>
        <w:spacing w:line="472" w:lineRule="exact"/>
        <w:jc w:val="center"/>
        <w:rPr>
          <w:b/>
          <w:smallCaps/>
          <w:sz w:val="28"/>
        </w:rPr>
      </w:pPr>
      <w:r w:rsidRPr="00AB5B57">
        <w:rPr>
          <w:b/>
          <w:smallCaps/>
          <w:sz w:val="28"/>
        </w:rPr>
        <w:t xml:space="preserve">Sezione </w:t>
      </w:r>
      <w:r w:rsidR="00AB5B57" w:rsidRPr="00AB5B57">
        <w:rPr>
          <w:b/>
          <w:smallCaps/>
          <w:sz w:val="28"/>
        </w:rPr>
        <w:t>Nona</w:t>
      </w:r>
      <w:r w:rsidRPr="00AB5B57">
        <w:rPr>
          <w:b/>
          <w:smallCaps/>
          <w:sz w:val="28"/>
        </w:rPr>
        <w:t xml:space="preserve"> Civile</w:t>
      </w:r>
    </w:p>
    <w:p w:rsidR="00E44D69" w:rsidRPr="00AB5B57" w:rsidRDefault="00E44D69" w:rsidP="009610C7">
      <w:pPr>
        <w:spacing w:line="472" w:lineRule="exact"/>
        <w:rPr>
          <w:b/>
          <w:smallCaps/>
          <w:sz w:val="28"/>
        </w:rPr>
      </w:pPr>
      <w:bookmarkStart w:id="0" w:name="_GoBack"/>
      <w:bookmarkEnd w:id="0"/>
    </w:p>
    <w:p w:rsidR="0086689A" w:rsidRPr="00AB5B57" w:rsidRDefault="008076F8" w:rsidP="0086689A">
      <w:pPr>
        <w:shd w:val="clear" w:color="auto" w:fill="E6E6E6"/>
        <w:spacing w:line="472" w:lineRule="exact"/>
        <w:jc w:val="center"/>
        <w:rPr>
          <w:b/>
          <w:smallCaps/>
          <w:sz w:val="28"/>
        </w:rPr>
      </w:pPr>
      <w:r>
        <w:rPr>
          <w:b/>
          <w:smallCaps/>
          <w:sz w:val="28"/>
        </w:rPr>
        <w:t xml:space="preserve">Divorzio </w:t>
      </w:r>
      <w:r w:rsidR="00EC09EA">
        <w:rPr>
          <w:b/>
          <w:smallCaps/>
          <w:sz w:val="28"/>
        </w:rPr>
        <w:t>su ricorso congiunto</w:t>
      </w:r>
    </w:p>
    <w:p w:rsidR="00AB5B57" w:rsidRPr="00AB5B57" w:rsidRDefault="003B3E57" w:rsidP="0086689A">
      <w:pPr>
        <w:shd w:val="clear" w:color="auto" w:fill="E6E6E6"/>
        <w:spacing w:line="472" w:lineRule="exact"/>
        <w:jc w:val="center"/>
        <w:rPr>
          <w:smallCaps/>
        </w:rPr>
      </w:pPr>
      <w:r>
        <w:rPr>
          <w:smallCaps/>
        </w:rPr>
        <w:t xml:space="preserve">Verbale ai sensi </w:t>
      </w:r>
      <w:r w:rsidR="00E44D69">
        <w:rPr>
          <w:smallCaps/>
        </w:rPr>
        <w:t>dell’art. 4, comma 16, l. 1.12.</w:t>
      </w:r>
      <w:r w:rsidR="008076F8">
        <w:rPr>
          <w:smallCaps/>
        </w:rPr>
        <w:t>1970 n. 898</w:t>
      </w:r>
      <w:r w:rsidR="00E44D69">
        <w:rPr>
          <w:smallCaps/>
        </w:rPr>
        <w:t xml:space="preserve"> e succ. mod.</w:t>
      </w:r>
    </w:p>
    <w:p w:rsidR="00AB5B57" w:rsidRDefault="00AB5B57" w:rsidP="00953B1A">
      <w:pPr>
        <w:spacing w:line="472" w:lineRule="exact"/>
        <w:jc w:val="both"/>
      </w:pPr>
      <w:r>
        <w:t xml:space="preserve">Oggi </w:t>
      </w:r>
      <w:r w:rsidR="009610C7">
        <w:t xml:space="preserve">                                                               </w:t>
      </w:r>
      <w:r>
        <w:t xml:space="preserve">, in Milano, </w:t>
      </w:r>
    </w:p>
    <w:p w:rsidR="00B41BEE" w:rsidRDefault="00AB5B57" w:rsidP="00953B1A">
      <w:pPr>
        <w:spacing w:line="472" w:lineRule="exact"/>
        <w:jc w:val="both"/>
      </w:pPr>
      <w:r>
        <w:t xml:space="preserve">davanti al </w:t>
      </w:r>
      <w:r w:rsidR="008076F8">
        <w:t xml:space="preserve">Tribunale di Milano, </w:t>
      </w:r>
      <w:r w:rsidR="009610C7">
        <w:t>sez. IX civ., nelle persone dei magistrati</w:t>
      </w:r>
    </w:p>
    <w:p w:rsidR="00AB5B57" w:rsidRDefault="008076F8" w:rsidP="00953B1A">
      <w:pPr>
        <w:spacing w:line="472" w:lineRule="exact"/>
        <w:jc w:val="both"/>
      </w:pPr>
      <w:r>
        <w:t>Dr.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Presidente</w:t>
      </w:r>
    </w:p>
    <w:p w:rsidR="008076F8" w:rsidRDefault="008076F8" w:rsidP="00953B1A">
      <w:pPr>
        <w:spacing w:line="472" w:lineRule="exact"/>
        <w:jc w:val="both"/>
      </w:pPr>
      <w:r>
        <w:t>Dr.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Giudice</w:t>
      </w:r>
    </w:p>
    <w:p w:rsidR="008076F8" w:rsidRDefault="008076F8" w:rsidP="00953B1A">
      <w:pPr>
        <w:spacing w:line="472" w:lineRule="exact"/>
        <w:jc w:val="both"/>
      </w:pPr>
      <w:r>
        <w:t>Dr.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Giudice</w:t>
      </w:r>
    </w:p>
    <w:p w:rsidR="00AB5B57" w:rsidRDefault="00AB5B57" w:rsidP="00953B1A">
      <w:pPr>
        <w:spacing w:line="472" w:lineRule="exact"/>
        <w:jc w:val="both"/>
      </w:pPr>
      <w:r>
        <w:t>a seguito di convocazione sono comparsi:</w:t>
      </w:r>
    </w:p>
    <w:p w:rsidR="009610C7" w:rsidRDefault="00AB5B57" w:rsidP="00953B1A">
      <w:pPr>
        <w:spacing w:line="472" w:lineRule="exact"/>
        <w:jc w:val="both"/>
      </w:pPr>
      <w:r>
        <w:t xml:space="preserve">1) </w:t>
      </w:r>
    </w:p>
    <w:p w:rsidR="00AB5B57" w:rsidRDefault="00AB5B57" w:rsidP="00953B1A">
      <w:pPr>
        <w:spacing w:line="472" w:lineRule="exact"/>
        <w:jc w:val="both"/>
      </w:pPr>
      <w:r>
        <w:t xml:space="preserve">nato/a </w:t>
      </w:r>
      <w:r>
        <w:tab/>
      </w:r>
      <w:r>
        <w:tab/>
      </w:r>
      <w:r>
        <w:tab/>
      </w:r>
      <w:r>
        <w:tab/>
      </w:r>
      <w:r>
        <w:tab/>
      </w:r>
      <w:r>
        <w:tab/>
        <w:t>il</w:t>
      </w:r>
      <w:r>
        <w:tab/>
      </w:r>
    </w:p>
    <w:p w:rsidR="00611C10" w:rsidRDefault="00E44D69" w:rsidP="00953B1A">
      <w:pPr>
        <w:spacing w:line="472" w:lineRule="exact"/>
        <w:jc w:val="both"/>
      </w:pPr>
      <w:r>
        <w:t>cittadino/a</w:t>
      </w:r>
      <w:r>
        <w:tab/>
      </w:r>
      <w:r>
        <w:tab/>
      </w:r>
      <w:r>
        <w:tab/>
      </w:r>
      <w:r>
        <w:tab/>
      </w:r>
      <w:r>
        <w:tab/>
        <w:t>Cod. Fisc.</w:t>
      </w:r>
    </w:p>
    <w:p w:rsidR="00AB5B57" w:rsidRDefault="00AB5B57" w:rsidP="00953B1A">
      <w:pPr>
        <w:spacing w:line="472" w:lineRule="exact"/>
        <w:jc w:val="both"/>
      </w:pPr>
      <w:r>
        <w:t>residente in</w:t>
      </w:r>
    </w:p>
    <w:p w:rsidR="00AB5B57" w:rsidRDefault="00AB5B57" w:rsidP="00953B1A">
      <w:pPr>
        <w:spacing w:line="472" w:lineRule="exact"/>
        <w:jc w:val="both"/>
      </w:pPr>
      <w:r>
        <w:t>Titolo di studio</w:t>
      </w:r>
      <w:r w:rsidR="008076F8">
        <w:t xml:space="preserve">                              </w:t>
      </w:r>
      <w:r>
        <w:t>Professione</w:t>
      </w:r>
    </w:p>
    <w:p w:rsidR="00AB5B57" w:rsidRDefault="00AB5B57" w:rsidP="00953B1A">
      <w:pPr>
        <w:spacing w:line="472" w:lineRule="exact"/>
        <w:jc w:val="both"/>
      </w:pPr>
      <w:r>
        <w:t>con l’Avv.</w:t>
      </w:r>
    </w:p>
    <w:p w:rsidR="00AB5B57" w:rsidRDefault="00C00F6C" w:rsidP="00C00F6C">
      <w:pPr>
        <w:spacing w:line="472" w:lineRule="exact"/>
        <w:jc w:val="center"/>
      </w:pPr>
      <w:r>
        <w:t>e</w:t>
      </w:r>
    </w:p>
    <w:p w:rsidR="00AB5B57" w:rsidRDefault="00AB5B57" w:rsidP="00AB5B57">
      <w:pPr>
        <w:spacing w:line="472" w:lineRule="exact"/>
        <w:jc w:val="both"/>
      </w:pPr>
      <w:r>
        <w:t xml:space="preserve">2) </w:t>
      </w:r>
      <w:r w:rsidR="00611C10">
        <w:t xml:space="preserve">  </w:t>
      </w:r>
    </w:p>
    <w:p w:rsidR="00AB5B57" w:rsidRDefault="00AB5B57" w:rsidP="00AB5B57">
      <w:pPr>
        <w:spacing w:line="472" w:lineRule="exact"/>
        <w:jc w:val="both"/>
      </w:pPr>
      <w:r>
        <w:t xml:space="preserve">nato/a </w:t>
      </w:r>
      <w:r>
        <w:tab/>
      </w:r>
      <w:r>
        <w:tab/>
      </w:r>
      <w:r>
        <w:tab/>
      </w:r>
      <w:r>
        <w:tab/>
      </w:r>
      <w:r>
        <w:tab/>
      </w:r>
      <w:r>
        <w:tab/>
        <w:t>il</w:t>
      </w:r>
      <w:r>
        <w:tab/>
      </w:r>
    </w:p>
    <w:p w:rsidR="00611C10" w:rsidRDefault="00E44D69" w:rsidP="00AB5B57">
      <w:pPr>
        <w:spacing w:line="472" w:lineRule="exact"/>
        <w:jc w:val="both"/>
      </w:pPr>
      <w:r>
        <w:t>cittadino/a:</w:t>
      </w:r>
      <w:r>
        <w:tab/>
      </w:r>
      <w:r>
        <w:tab/>
      </w:r>
      <w:r>
        <w:tab/>
      </w:r>
      <w:r>
        <w:tab/>
        <w:t xml:space="preserve">      Cod. Fisc.</w:t>
      </w:r>
    </w:p>
    <w:p w:rsidR="00AB5B57" w:rsidRDefault="00AB5B57" w:rsidP="00AB5B57">
      <w:pPr>
        <w:spacing w:line="472" w:lineRule="exact"/>
        <w:jc w:val="both"/>
      </w:pPr>
      <w:r>
        <w:t>residente in</w:t>
      </w:r>
    </w:p>
    <w:p w:rsidR="00AB5B57" w:rsidRDefault="00AB5B57" w:rsidP="00AB5B57">
      <w:pPr>
        <w:spacing w:line="472" w:lineRule="exact"/>
        <w:jc w:val="both"/>
      </w:pPr>
      <w:r>
        <w:t>Titolo di studio</w:t>
      </w:r>
      <w:r w:rsidR="008076F8">
        <w:t xml:space="preserve">                               </w:t>
      </w:r>
      <w:r>
        <w:t>Professione</w:t>
      </w:r>
    </w:p>
    <w:p w:rsidR="00AB5B57" w:rsidRDefault="00AB5B57" w:rsidP="00AB5B57">
      <w:pPr>
        <w:spacing w:line="472" w:lineRule="exact"/>
        <w:jc w:val="both"/>
      </w:pPr>
      <w:r>
        <w:t>con l’Avv.</w:t>
      </w:r>
    </w:p>
    <w:p w:rsidR="00AB5B57" w:rsidRDefault="00AB5B57" w:rsidP="00953B1A">
      <w:pPr>
        <w:spacing w:line="472" w:lineRule="exact"/>
        <w:jc w:val="both"/>
      </w:pPr>
    </w:p>
    <w:p w:rsidR="0072427B" w:rsidRDefault="00611C10" w:rsidP="00953B1A">
      <w:pPr>
        <w:spacing w:line="472" w:lineRule="exact"/>
        <w:jc w:val="both"/>
      </w:pPr>
      <w:r>
        <w:t xml:space="preserve">i quali hanno contratto matrimonio con rito </w:t>
      </w:r>
    </w:p>
    <w:p w:rsidR="000759BA" w:rsidRDefault="00611C10" w:rsidP="00953B1A">
      <w:pPr>
        <w:spacing w:line="472" w:lineRule="exact"/>
        <w:jc w:val="both"/>
      </w:pPr>
      <w:r>
        <w:t xml:space="preserve">in </w:t>
      </w:r>
      <w:r w:rsidR="0072427B">
        <w:t xml:space="preserve">                                                                      , in data</w:t>
      </w:r>
    </w:p>
    <w:p w:rsidR="00611C10" w:rsidRDefault="00611C10" w:rsidP="00953B1A">
      <w:pPr>
        <w:spacing w:line="472" w:lineRule="exact"/>
        <w:jc w:val="both"/>
      </w:pPr>
      <w:r>
        <w:t>(anno                 , atto n.                   , reg.                 , parte           , serie        )</w:t>
      </w:r>
    </w:p>
    <w:p w:rsidR="00E44D69" w:rsidRDefault="00E44D69" w:rsidP="00E44D69">
      <w:pPr>
        <w:spacing w:line="472" w:lineRule="exact"/>
        <w:jc w:val="both"/>
      </w:pPr>
      <w:r w:rsidRPr="00611C10">
        <w:rPr>
          <w:sz w:val="40"/>
        </w:rPr>
        <w:t>□</w:t>
      </w:r>
      <w:r>
        <w:t xml:space="preserve"> separati consensualmente con verbale in data </w:t>
      </w:r>
    </w:p>
    <w:p w:rsidR="00E44D69" w:rsidRDefault="00E44D69" w:rsidP="00E44D69">
      <w:pPr>
        <w:spacing w:line="472" w:lineRule="exact"/>
        <w:jc w:val="both"/>
      </w:pPr>
      <w:r>
        <w:t xml:space="preserve">omologato con decreto del </w:t>
      </w:r>
    </w:p>
    <w:p w:rsidR="0072427B" w:rsidRDefault="00E44D69" w:rsidP="00E44D69">
      <w:pPr>
        <w:spacing w:line="472" w:lineRule="exact"/>
        <w:jc w:val="both"/>
      </w:pPr>
      <w:r w:rsidRPr="00611C10">
        <w:rPr>
          <w:sz w:val="40"/>
        </w:rPr>
        <w:t>□</w:t>
      </w:r>
      <w:r>
        <w:t xml:space="preserve"> separati con sentenza n. </w:t>
      </w:r>
      <w:r w:rsidR="0072427B">
        <w:t xml:space="preserve">                </w:t>
      </w:r>
      <w:r w:rsidR="00456657">
        <w:t xml:space="preserve">                </w:t>
      </w:r>
      <w:r w:rsidR="0072427B">
        <w:t>,</w:t>
      </w:r>
      <w:r>
        <w:t xml:space="preserve"> del </w:t>
      </w:r>
      <w:r w:rsidR="0072427B">
        <w:t xml:space="preserve">  </w:t>
      </w:r>
    </w:p>
    <w:p w:rsidR="00E44D69" w:rsidRPr="00611C10" w:rsidRDefault="00E44D69" w:rsidP="00E44D69">
      <w:pPr>
        <w:spacing w:line="472" w:lineRule="exact"/>
        <w:jc w:val="both"/>
      </w:pPr>
      <w:r>
        <w:t xml:space="preserve"> (passata in giudicato, v. documenti in atti).</w:t>
      </w:r>
    </w:p>
    <w:p w:rsidR="00611C10" w:rsidRPr="00611C10" w:rsidRDefault="00611C10" w:rsidP="00953B1A">
      <w:pPr>
        <w:spacing w:line="472" w:lineRule="exact"/>
        <w:jc w:val="both"/>
      </w:pPr>
      <w:r w:rsidRPr="00611C10">
        <w:rPr>
          <w:sz w:val="40"/>
        </w:rPr>
        <w:t>□</w:t>
      </w:r>
      <w:r>
        <w:t xml:space="preserve"> senza figli</w:t>
      </w:r>
    </w:p>
    <w:p w:rsidR="00611C10" w:rsidRPr="00611C10" w:rsidRDefault="00611C10" w:rsidP="00611C10">
      <w:pPr>
        <w:spacing w:line="472" w:lineRule="exact"/>
        <w:jc w:val="both"/>
        <w:rPr>
          <w:sz w:val="40"/>
        </w:rPr>
      </w:pPr>
      <w:r w:rsidRPr="00611C10">
        <w:rPr>
          <w:sz w:val="40"/>
        </w:rPr>
        <w:t>□</w:t>
      </w:r>
      <w:r w:rsidRPr="00611C10">
        <w:t xml:space="preserve"> </w:t>
      </w:r>
      <w:r>
        <w:t xml:space="preserve">con </w:t>
      </w:r>
      <w:r w:rsidR="004647A6">
        <w:t>i seguenti figli:</w:t>
      </w:r>
    </w:p>
    <w:p w:rsidR="002E6967" w:rsidRDefault="002E6967" w:rsidP="00953B1A">
      <w:pPr>
        <w:spacing w:line="472" w:lineRule="exact"/>
        <w:jc w:val="both"/>
        <w:rPr>
          <w:sz w:val="40"/>
        </w:rPr>
      </w:pPr>
    </w:p>
    <w:p w:rsidR="00E44D69" w:rsidRDefault="00E44D69" w:rsidP="00953B1A">
      <w:pPr>
        <w:spacing w:line="472" w:lineRule="exact"/>
        <w:jc w:val="both"/>
        <w:rPr>
          <w:sz w:val="40"/>
        </w:rPr>
      </w:pPr>
    </w:p>
    <w:p w:rsidR="0072427B" w:rsidRPr="00611C10" w:rsidRDefault="0072427B" w:rsidP="00953B1A">
      <w:pPr>
        <w:spacing w:line="472" w:lineRule="exact"/>
        <w:jc w:val="both"/>
        <w:rPr>
          <w:sz w:val="40"/>
        </w:rPr>
      </w:pPr>
    </w:p>
    <w:p w:rsidR="002E6967" w:rsidRDefault="002E6967" w:rsidP="00611C10">
      <w:pPr>
        <w:spacing w:line="472" w:lineRule="exact"/>
        <w:jc w:val="both"/>
      </w:pPr>
      <w:r w:rsidRPr="002E6967">
        <w:t>Il Presidente sente i coniugi i quali confermano la loro volontà di ottenere pronuncia divorzile alle condizioni di cui al ricorso e confermano che tra di esse non è intervenuta riconciliazione.</w:t>
      </w:r>
    </w:p>
    <w:p w:rsidR="00E44D69" w:rsidRPr="002E6967" w:rsidRDefault="00E44D69" w:rsidP="00611C10">
      <w:pPr>
        <w:spacing w:line="472" w:lineRule="exact"/>
        <w:jc w:val="both"/>
      </w:pPr>
    </w:p>
    <w:p w:rsidR="00CC527B" w:rsidRDefault="00CC527B" w:rsidP="00611C10">
      <w:pPr>
        <w:spacing w:line="472" w:lineRule="exact"/>
        <w:jc w:val="both"/>
        <w:rPr>
          <w:b/>
        </w:rPr>
      </w:pPr>
      <w:r w:rsidRPr="00782903">
        <w:rPr>
          <w:b/>
        </w:rPr>
        <w:t>Le parti</w:t>
      </w:r>
      <w:r>
        <w:rPr>
          <w:b/>
        </w:rPr>
        <w:t xml:space="preserve"> dichiarano di rinunciare all’impugnazione della sentenza di cui viene data lettura.</w:t>
      </w:r>
    </w:p>
    <w:p w:rsidR="0072427B" w:rsidRDefault="00232205" w:rsidP="0072427B">
      <w:pPr>
        <w:spacing w:line="472" w:lineRule="exact"/>
        <w:rPr>
          <w:b/>
        </w:rPr>
      </w:pPr>
      <w:r>
        <w:rPr>
          <w:b/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8" type="#_x0000_t13" style="position:absolute;margin-left:357.35pt;margin-top:9.25pt;width:27.75pt;height:16.5pt;rotation:180;z-index:251659264" fillcolor="black [3213]"/>
        </w:pict>
      </w:r>
      <w:r>
        <w:rPr>
          <w:b/>
          <w:noProof/>
        </w:rPr>
        <w:pict>
          <v:shape id="_x0000_s1027" type="#_x0000_t13" style="position:absolute;margin-left:-19.15pt;margin-top:9.25pt;width:27.75pt;height:16.5pt;z-index:251658240" fillcolor="black [3213]"/>
        </w:pict>
      </w:r>
      <w:r>
        <w:rPr>
          <w:b/>
        </w:rPr>
        <w:t xml:space="preserve">    </w:t>
      </w:r>
      <w:r w:rsidR="0072427B">
        <w:rPr>
          <w:b/>
        </w:rPr>
        <w:t>___________________________            ________________________</w:t>
      </w:r>
    </w:p>
    <w:p w:rsidR="0072427B" w:rsidRPr="0072427B" w:rsidRDefault="0072427B" w:rsidP="0072427B">
      <w:pPr>
        <w:spacing w:line="472" w:lineRule="exact"/>
        <w:rPr>
          <w:i/>
          <w:sz w:val="22"/>
        </w:rPr>
      </w:pPr>
      <w:r>
        <w:rPr>
          <w:i/>
          <w:sz w:val="22"/>
        </w:rPr>
        <w:t xml:space="preserve">                 ( firma)                                                         ( firma)</w:t>
      </w:r>
    </w:p>
    <w:p w:rsidR="00CC527B" w:rsidRDefault="00AD0358" w:rsidP="00CC527B">
      <w:pPr>
        <w:spacing w:line="472" w:lineRule="exact"/>
        <w:jc w:val="center"/>
        <w:rPr>
          <w:b/>
        </w:rPr>
      </w:pPr>
      <w:r>
        <w:rPr>
          <w:b/>
        </w:rPr>
        <w:t xml:space="preserve">Il </w:t>
      </w:r>
      <w:r w:rsidR="00CC527B">
        <w:rPr>
          <w:b/>
        </w:rPr>
        <w:t>Tribunale</w:t>
      </w:r>
    </w:p>
    <w:p w:rsidR="00AD0358" w:rsidRDefault="00CC527B" w:rsidP="00611C10">
      <w:pPr>
        <w:spacing w:line="472" w:lineRule="exact"/>
        <w:jc w:val="both"/>
      </w:pPr>
      <w:r>
        <w:t>sentiti i coniugi,</w:t>
      </w:r>
    </w:p>
    <w:p w:rsidR="00CC527B" w:rsidRDefault="00CC527B" w:rsidP="00611C10">
      <w:pPr>
        <w:spacing w:line="472" w:lineRule="exact"/>
        <w:jc w:val="both"/>
      </w:pPr>
      <w:r w:rsidRPr="00432B23">
        <w:rPr>
          <w:smallCaps/>
        </w:rPr>
        <w:t>provvede</w:t>
      </w:r>
      <w:r>
        <w:t xml:space="preserve"> come da sentenza in data odierna.</w:t>
      </w:r>
    </w:p>
    <w:p w:rsidR="003130DD" w:rsidRPr="00432B23" w:rsidRDefault="00CC527B" w:rsidP="00432B23">
      <w:pPr>
        <w:spacing w:line="472" w:lineRule="exact"/>
        <w:jc w:val="right"/>
        <w:rPr>
          <w:b/>
          <w:i/>
        </w:rPr>
      </w:pPr>
      <w:r w:rsidRPr="00CC527B">
        <w:rPr>
          <w:b/>
          <w:i/>
        </w:rPr>
        <w:t>Il Presidente</w:t>
      </w:r>
    </w:p>
    <w:sectPr w:rsidR="003130DD" w:rsidRPr="00432B23" w:rsidSect="00996ED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427" w:right="2098" w:bottom="2517" w:left="2438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69AD" w:rsidRDefault="003669AD">
      <w:r>
        <w:separator/>
      </w:r>
    </w:p>
  </w:endnote>
  <w:endnote w:type="continuationSeparator" w:id="0">
    <w:p w:rsidR="003669AD" w:rsidRDefault="003669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3AC" w:rsidRDefault="005203AC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text" w:tblpY="1"/>
      <w:tblW w:w="5000" w:type="pct"/>
      <w:tblLook w:val="00A0"/>
    </w:tblPr>
    <w:tblGrid>
      <w:gridCol w:w="3212"/>
      <w:gridCol w:w="1161"/>
      <w:gridCol w:w="3213"/>
    </w:tblGrid>
    <w:tr w:rsidR="00C92EA0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:rsidR="00C92EA0" w:rsidRDefault="00C92EA0">
          <w:pPr>
            <w:pStyle w:val="Intestazione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C92EA0" w:rsidRDefault="00C92EA0">
          <w:pPr>
            <w:pStyle w:val="Nessunaspaziatura1"/>
            <w:rPr>
              <w:rFonts w:ascii="Cambria" w:hAnsi="Cambria"/>
            </w:rPr>
          </w:pPr>
          <w:r>
            <w:rPr>
              <w:rFonts w:ascii="Cambria" w:hAnsi="Cambria"/>
              <w:b/>
            </w:rPr>
            <w:t xml:space="preserve">Pagina </w:t>
          </w:r>
          <w:r w:rsidR="00474027">
            <w:fldChar w:fldCharType="begin"/>
          </w:r>
          <w:r>
            <w:instrText xml:space="preserve"> PAGE  \* MERGEFORMAT </w:instrText>
          </w:r>
          <w:r w:rsidR="00474027">
            <w:fldChar w:fldCharType="separate"/>
          </w:r>
          <w:r w:rsidR="00232205" w:rsidRPr="00232205">
            <w:rPr>
              <w:rFonts w:ascii="Cambria" w:hAnsi="Cambria"/>
              <w:b/>
              <w:noProof/>
            </w:rPr>
            <w:t>2</w:t>
          </w:r>
          <w:r w:rsidR="00474027"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:rsidR="00C92EA0" w:rsidRDefault="00C92EA0">
          <w:pPr>
            <w:pStyle w:val="Intestazione"/>
            <w:rPr>
              <w:rFonts w:ascii="Cambria" w:hAnsi="Cambria"/>
              <w:b/>
              <w:bCs/>
            </w:rPr>
          </w:pPr>
        </w:p>
      </w:tc>
    </w:tr>
    <w:tr w:rsidR="00C92EA0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:rsidR="00C92EA0" w:rsidRDefault="00C92EA0">
          <w:pPr>
            <w:pStyle w:val="Intestazione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/>
        </w:tcPr>
        <w:p w:rsidR="00C92EA0" w:rsidRDefault="00C92EA0">
          <w:pPr>
            <w:pStyle w:val="Intestazione"/>
            <w:jc w:val="center"/>
            <w:rPr>
              <w:rFonts w:ascii="Cambria" w:hAnsi="Cambria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:rsidR="00C92EA0" w:rsidRDefault="00C92EA0">
          <w:pPr>
            <w:pStyle w:val="Intestazione"/>
            <w:rPr>
              <w:rFonts w:ascii="Cambria" w:hAnsi="Cambria"/>
              <w:b/>
              <w:bCs/>
            </w:rPr>
          </w:pPr>
        </w:p>
      </w:tc>
    </w:tr>
  </w:tbl>
  <w:p w:rsidR="00C92EA0" w:rsidRDefault="00C92EA0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3AC" w:rsidRDefault="005203A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69AD" w:rsidRDefault="003669AD">
      <w:r>
        <w:separator/>
      </w:r>
    </w:p>
  </w:footnote>
  <w:footnote w:type="continuationSeparator" w:id="0">
    <w:p w:rsidR="003669AD" w:rsidRDefault="003669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3AC" w:rsidRDefault="005203AC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EA0" w:rsidRDefault="00474027">
    <w:pPr>
      <w:pStyle w:val="Intestazione"/>
    </w:pPr>
    <w:r>
      <w:rPr>
        <w:noProof/>
      </w:rPr>
      <w:pict>
        <v:rect id="Rectangle 1" o:spid="_x0000_s4098" style="position:absolute;margin-left:521.1pt;margin-top:405pt;width:35.4pt;height:20.25pt;z-index: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" o:allowincell="f" stroked="f">
          <v:textbox>
            <w:txbxContent>
              <w:p w:rsidR="00C92EA0" w:rsidRPr="00DF3BB0" w:rsidRDefault="00C92EA0">
                <w:pPr>
                  <w:jc w:val="center"/>
                  <w:rPr>
                    <w:rFonts w:ascii="Cambria" w:hAnsi="Cambria"/>
                    <w:sz w:val="40"/>
                    <w:szCs w:val="44"/>
                  </w:rPr>
                </w:pPr>
              </w:p>
            </w:txbxContent>
          </v:textbox>
          <w10:wrap anchorx="page" anchory="page"/>
        </v:rect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alt="Casella di testo: formato protocollo uso bollo   &#10;  &#10;  &#10;  &#10;  &#10;  &#10;  &#10;  &#10;  &#10;  &#10;  &#10;  &#10;  &#10;  &#10;  &#10;  &#10;  &#10;  &#10;  &#10;  &#10;  &#10;  &#10;  &#10;  &#10;  &#10;  &#10;&#10;" style="position:absolute;margin-left:-135pt;margin-top:-38.1pt;width:657.05pt;height:846.1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" strokecolor="white">
          <v:textbox inset="2.5mm,,2.5mm">
            <w:txbxContent>
              <w:tbl>
                <w:tblPr>
                  <w:tblW w:w="0" w:type="auto"/>
                  <w:tblInd w:w="765" w:type="dxa"/>
                  <w:tblBorders>
                    <w:left w:val="single" w:sz="4" w:space="0" w:color="auto"/>
                    <w:right w:val="single" w:sz="4" w:space="0" w:color="auto"/>
                    <w:insideH w:val="single" w:sz="4" w:space="0" w:color="auto"/>
                    <w:insideV w:val="single" w:sz="4" w:space="0" w:color="auto"/>
                  </w:tblBorders>
                  <w:tblLayout w:type="fixed"/>
                  <w:tblLook w:val="01E0"/>
                </w:tblPr>
                <w:tblGrid>
                  <w:gridCol w:w="1797"/>
                  <w:gridCol w:w="7558"/>
                  <w:gridCol w:w="1440"/>
                </w:tblGrid>
                <w:tr w:rsidR="00C92EA0" w:rsidTr="00DF3BB0">
                  <w:trPr>
                    <w:trHeight w:hRule="exact" w:val="2835"/>
                  </w:trPr>
                  <w:tc>
                    <w:tcPr>
                      <w:tcW w:w="1797" w:type="dxa"/>
                    </w:tcPr>
                    <w:p w:rsidR="00C92EA0" w:rsidRDefault="00C92EA0"/>
                  </w:tc>
                  <w:tc>
                    <w:tcPr>
                      <w:tcW w:w="7558" w:type="dxa"/>
                    </w:tcPr>
                    <w:p w:rsidR="007C0B72" w:rsidRDefault="007C0B72" w:rsidP="007C0B72">
                      <w:pPr>
                        <w:rPr>
                          <w:b/>
                          <w:smallCaps/>
                          <w:color w:val="7F7F7F"/>
                          <w:sz w:val="28"/>
                        </w:rPr>
                      </w:pPr>
                    </w:p>
                    <w:p w:rsidR="007C0B72" w:rsidRPr="007C0B72" w:rsidRDefault="007C0B72" w:rsidP="007C0B72">
                      <w:pPr>
                        <w:jc w:val="right"/>
                        <w:rPr>
                          <w:i/>
                          <w:color w:val="7F7F7F"/>
                          <w:sz w:val="22"/>
                        </w:rPr>
                      </w:pPr>
                    </w:p>
                    <w:p w:rsidR="00C92EA0" w:rsidRDefault="00C92EA0"/>
                  </w:tc>
                  <w:tc>
                    <w:tcPr>
                      <w:tcW w:w="1440" w:type="dxa"/>
                    </w:tcPr>
                    <w:p w:rsidR="00C92EA0" w:rsidRDefault="00C92EA0"/>
                  </w:tc>
                </w:tr>
                <w:tr w:rsidR="00C92EA0" w:rsidTr="00DF3BB0">
                  <w:trPr>
                    <w:trHeight w:hRule="exact" w:val="471"/>
                  </w:trPr>
                  <w:tc>
                    <w:tcPr>
                      <w:tcW w:w="1797" w:type="dxa"/>
                    </w:tcPr>
                    <w:p w:rsidR="00C92EA0" w:rsidRDefault="00C92EA0"/>
                  </w:tc>
                  <w:tc>
                    <w:tcPr>
                      <w:tcW w:w="7558" w:type="dxa"/>
                    </w:tcPr>
                    <w:p w:rsidR="00C92EA0" w:rsidRDefault="00262713">
                      <w:r>
                        <w:t xml:space="preserve"> </w:t>
                      </w:r>
                    </w:p>
                  </w:tc>
                  <w:tc>
                    <w:tcPr>
                      <w:tcW w:w="1440" w:type="dxa"/>
                    </w:tcPr>
                    <w:p w:rsidR="00C92EA0" w:rsidRDefault="00C92EA0"/>
                  </w:tc>
                </w:tr>
                <w:tr w:rsidR="00C92EA0" w:rsidTr="00DF3BB0">
                  <w:trPr>
                    <w:trHeight w:hRule="exact" w:val="471"/>
                  </w:trPr>
                  <w:tc>
                    <w:tcPr>
                      <w:tcW w:w="1797" w:type="dxa"/>
                    </w:tcPr>
                    <w:p w:rsidR="00C92EA0" w:rsidRDefault="00C92EA0"/>
                  </w:tc>
                  <w:tc>
                    <w:tcPr>
                      <w:tcW w:w="7558" w:type="dxa"/>
                    </w:tcPr>
                    <w:p w:rsidR="00C92EA0" w:rsidRDefault="00C92EA0"/>
                  </w:tc>
                  <w:tc>
                    <w:tcPr>
                      <w:tcW w:w="1440" w:type="dxa"/>
                    </w:tcPr>
                    <w:p w:rsidR="00C92EA0" w:rsidRDefault="00C92EA0"/>
                  </w:tc>
                </w:tr>
                <w:tr w:rsidR="00C92EA0" w:rsidTr="00DF3BB0">
                  <w:trPr>
                    <w:trHeight w:hRule="exact" w:val="471"/>
                  </w:trPr>
                  <w:tc>
                    <w:tcPr>
                      <w:tcW w:w="1797" w:type="dxa"/>
                    </w:tcPr>
                    <w:p w:rsidR="00C92EA0" w:rsidRDefault="00C92EA0"/>
                  </w:tc>
                  <w:tc>
                    <w:tcPr>
                      <w:tcW w:w="7558" w:type="dxa"/>
                    </w:tcPr>
                    <w:p w:rsidR="00C92EA0" w:rsidRDefault="00C92EA0"/>
                  </w:tc>
                  <w:tc>
                    <w:tcPr>
                      <w:tcW w:w="1440" w:type="dxa"/>
                    </w:tcPr>
                    <w:p w:rsidR="00C92EA0" w:rsidRDefault="00C92EA0"/>
                  </w:tc>
                </w:tr>
                <w:tr w:rsidR="00C92EA0" w:rsidTr="00DF3BB0">
                  <w:trPr>
                    <w:trHeight w:hRule="exact" w:val="471"/>
                  </w:trPr>
                  <w:tc>
                    <w:tcPr>
                      <w:tcW w:w="1797" w:type="dxa"/>
                    </w:tcPr>
                    <w:p w:rsidR="00C92EA0" w:rsidRDefault="00C92EA0"/>
                  </w:tc>
                  <w:tc>
                    <w:tcPr>
                      <w:tcW w:w="7558" w:type="dxa"/>
                    </w:tcPr>
                    <w:p w:rsidR="00C92EA0" w:rsidRDefault="00C92EA0"/>
                  </w:tc>
                  <w:tc>
                    <w:tcPr>
                      <w:tcW w:w="1440" w:type="dxa"/>
                    </w:tcPr>
                    <w:p w:rsidR="00C92EA0" w:rsidRDefault="00C92EA0"/>
                  </w:tc>
                </w:tr>
                <w:tr w:rsidR="00C92EA0" w:rsidTr="00DF3BB0">
                  <w:trPr>
                    <w:trHeight w:hRule="exact" w:val="471"/>
                  </w:trPr>
                  <w:tc>
                    <w:tcPr>
                      <w:tcW w:w="1797" w:type="dxa"/>
                    </w:tcPr>
                    <w:p w:rsidR="00C92EA0" w:rsidRDefault="00C92EA0"/>
                  </w:tc>
                  <w:tc>
                    <w:tcPr>
                      <w:tcW w:w="7558" w:type="dxa"/>
                    </w:tcPr>
                    <w:p w:rsidR="00C92EA0" w:rsidRDefault="00C92EA0"/>
                  </w:tc>
                  <w:tc>
                    <w:tcPr>
                      <w:tcW w:w="1440" w:type="dxa"/>
                    </w:tcPr>
                    <w:p w:rsidR="00C92EA0" w:rsidRDefault="00C92EA0"/>
                  </w:tc>
                </w:tr>
                <w:tr w:rsidR="00C92EA0" w:rsidTr="00DF3BB0">
                  <w:trPr>
                    <w:trHeight w:hRule="exact" w:val="471"/>
                  </w:trPr>
                  <w:tc>
                    <w:tcPr>
                      <w:tcW w:w="1797" w:type="dxa"/>
                    </w:tcPr>
                    <w:p w:rsidR="00C92EA0" w:rsidRDefault="00C92EA0"/>
                  </w:tc>
                  <w:tc>
                    <w:tcPr>
                      <w:tcW w:w="7558" w:type="dxa"/>
                    </w:tcPr>
                    <w:p w:rsidR="00C92EA0" w:rsidRDefault="00C92EA0"/>
                  </w:tc>
                  <w:tc>
                    <w:tcPr>
                      <w:tcW w:w="1440" w:type="dxa"/>
                    </w:tcPr>
                    <w:p w:rsidR="00C92EA0" w:rsidRDefault="00C92EA0"/>
                  </w:tc>
                </w:tr>
                <w:tr w:rsidR="00C92EA0" w:rsidTr="00DF3BB0">
                  <w:trPr>
                    <w:trHeight w:hRule="exact" w:val="471"/>
                  </w:trPr>
                  <w:tc>
                    <w:tcPr>
                      <w:tcW w:w="1797" w:type="dxa"/>
                    </w:tcPr>
                    <w:p w:rsidR="00C92EA0" w:rsidRDefault="00C92EA0"/>
                  </w:tc>
                  <w:tc>
                    <w:tcPr>
                      <w:tcW w:w="7558" w:type="dxa"/>
                    </w:tcPr>
                    <w:p w:rsidR="00C92EA0" w:rsidRDefault="00C92EA0"/>
                  </w:tc>
                  <w:tc>
                    <w:tcPr>
                      <w:tcW w:w="1440" w:type="dxa"/>
                    </w:tcPr>
                    <w:p w:rsidR="00C92EA0" w:rsidRDefault="00C92EA0"/>
                  </w:tc>
                </w:tr>
                <w:tr w:rsidR="00C92EA0" w:rsidTr="00DF3BB0">
                  <w:trPr>
                    <w:trHeight w:hRule="exact" w:val="471"/>
                  </w:trPr>
                  <w:tc>
                    <w:tcPr>
                      <w:tcW w:w="1797" w:type="dxa"/>
                    </w:tcPr>
                    <w:p w:rsidR="00C92EA0" w:rsidRDefault="00C92EA0"/>
                  </w:tc>
                  <w:tc>
                    <w:tcPr>
                      <w:tcW w:w="7558" w:type="dxa"/>
                    </w:tcPr>
                    <w:p w:rsidR="00C92EA0" w:rsidRDefault="00C92EA0"/>
                  </w:tc>
                  <w:tc>
                    <w:tcPr>
                      <w:tcW w:w="1440" w:type="dxa"/>
                    </w:tcPr>
                    <w:p w:rsidR="00C92EA0" w:rsidRDefault="00C92EA0"/>
                  </w:tc>
                </w:tr>
                <w:tr w:rsidR="00C92EA0" w:rsidTr="00DF3BB0">
                  <w:trPr>
                    <w:trHeight w:hRule="exact" w:val="471"/>
                  </w:trPr>
                  <w:tc>
                    <w:tcPr>
                      <w:tcW w:w="1797" w:type="dxa"/>
                    </w:tcPr>
                    <w:p w:rsidR="00C92EA0" w:rsidRDefault="00C92EA0"/>
                  </w:tc>
                  <w:tc>
                    <w:tcPr>
                      <w:tcW w:w="7558" w:type="dxa"/>
                    </w:tcPr>
                    <w:p w:rsidR="00C92EA0" w:rsidRDefault="00C92EA0"/>
                  </w:tc>
                  <w:tc>
                    <w:tcPr>
                      <w:tcW w:w="1440" w:type="dxa"/>
                    </w:tcPr>
                    <w:p w:rsidR="00C92EA0" w:rsidRDefault="00C92EA0"/>
                  </w:tc>
                </w:tr>
                <w:tr w:rsidR="00C92EA0" w:rsidTr="00DF3BB0">
                  <w:trPr>
                    <w:trHeight w:hRule="exact" w:val="471"/>
                  </w:trPr>
                  <w:tc>
                    <w:tcPr>
                      <w:tcW w:w="1797" w:type="dxa"/>
                    </w:tcPr>
                    <w:p w:rsidR="00C92EA0" w:rsidRDefault="00C92EA0"/>
                  </w:tc>
                  <w:tc>
                    <w:tcPr>
                      <w:tcW w:w="7558" w:type="dxa"/>
                    </w:tcPr>
                    <w:p w:rsidR="00C92EA0" w:rsidRDefault="00C92EA0"/>
                  </w:tc>
                  <w:tc>
                    <w:tcPr>
                      <w:tcW w:w="1440" w:type="dxa"/>
                    </w:tcPr>
                    <w:p w:rsidR="00C92EA0" w:rsidRDefault="00C92EA0"/>
                  </w:tc>
                </w:tr>
                <w:tr w:rsidR="00C92EA0" w:rsidTr="00DF3BB0">
                  <w:trPr>
                    <w:trHeight w:hRule="exact" w:val="471"/>
                  </w:trPr>
                  <w:tc>
                    <w:tcPr>
                      <w:tcW w:w="1797" w:type="dxa"/>
                    </w:tcPr>
                    <w:p w:rsidR="00C92EA0" w:rsidRDefault="00C92EA0"/>
                  </w:tc>
                  <w:tc>
                    <w:tcPr>
                      <w:tcW w:w="7558" w:type="dxa"/>
                    </w:tcPr>
                    <w:p w:rsidR="00C92EA0" w:rsidRDefault="00C92EA0"/>
                  </w:tc>
                  <w:tc>
                    <w:tcPr>
                      <w:tcW w:w="1440" w:type="dxa"/>
                    </w:tcPr>
                    <w:p w:rsidR="00C92EA0" w:rsidRDefault="00C92EA0"/>
                  </w:tc>
                </w:tr>
                <w:tr w:rsidR="00C92EA0" w:rsidTr="00DF3BB0">
                  <w:trPr>
                    <w:trHeight w:hRule="exact" w:val="471"/>
                  </w:trPr>
                  <w:tc>
                    <w:tcPr>
                      <w:tcW w:w="1797" w:type="dxa"/>
                    </w:tcPr>
                    <w:p w:rsidR="00C92EA0" w:rsidRDefault="00C92EA0"/>
                  </w:tc>
                  <w:tc>
                    <w:tcPr>
                      <w:tcW w:w="7558" w:type="dxa"/>
                    </w:tcPr>
                    <w:p w:rsidR="00C92EA0" w:rsidRDefault="00C92EA0"/>
                  </w:tc>
                  <w:tc>
                    <w:tcPr>
                      <w:tcW w:w="1440" w:type="dxa"/>
                    </w:tcPr>
                    <w:p w:rsidR="00C92EA0" w:rsidRDefault="00C92EA0"/>
                  </w:tc>
                </w:tr>
                <w:tr w:rsidR="00C92EA0" w:rsidTr="00DF3BB0">
                  <w:trPr>
                    <w:trHeight w:hRule="exact" w:val="471"/>
                  </w:trPr>
                  <w:tc>
                    <w:tcPr>
                      <w:tcW w:w="1797" w:type="dxa"/>
                    </w:tcPr>
                    <w:p w:rsidR="00C92EA0" w:rsidRDefault="00C92EA0"/>
                  </w:tc>
                  <w:tc>
                    <w:tcPr>
                      <w:tcW w:w="7558" w:type="dxa"/>
                    </w:tcPr>
                    <w:p w:rsidR="00C92EA0" w:rsidRDefault="00C92EA0"/>
                  </w:tc>
                  <w:tc>
                    <w:tcPr>
                      <w:tcW w:w="1440" w:type="dxa"/>
                    </w:tcPr>
                    <w:p w:rsidR="00C92EA0" w:rsidRDefault="00C92EA0" w:rsidP="00262713"/>
                  </w:tc>
                </w:tr>
                <w:tr w:rsidR="00C92EA0" w:rsidTr="00DF3BB0">
                  <w:trPr>
                    <w:trHeight w:hRule="exact" w:val="471"/>
                  </w:trPr>
                  <w:tc>
                    <w:tcPr>
                      <w:tcW w:w="1797" w:type="dxa"/>
                    </w:tcPr>
                    <w:p w:rsidR="00C92EA0" w:rsidRDefault="00C92EA0"/>
                  </w:tc>
                  <w:tc>
                    <w:tcPr>
                      <w:tcW w:w="7558" w:type="dxa"/>
                    </w:tcPr>
                    <w:p w:rsidR="00C92EA0" w:rsidRDefault="00C92EA0"/>
                  </w:tc>
                  <w:tc>
                    <w:tcPr>
                      <w:tcW w:w="1440" w:type="dxa"/>
                    </w:tcPr>
                    <w:p w:rsidR="00C92EA0" w:rsidRDefault="00C92EA0"/>
                  </w:tc>
                </w:tr>
                <w:tr w:rsidR="00C92EA0" w:rsidTr="00DF3BB0">
                  <w:trPr>
                    <w:trHeight w:hRule="exact" w:val="471"/>
                  </w:trPr>
                  <w:tc>
                    <w:tcPr>
                      <w:tcW w:w="1797" w:type="dxa"/>
                    </w:tcPr>
                    <w:p w:rsidR="00C92EA0" w:rsidRDefault="00C92EA0"/>
                  </w:tc>
                  <w:tc>
                    <w:tcPr>
                      <w:tcW w:w="7558" w:type="dxa"/>
                    </w:tcPr>
                    <w:p w:rsidR="00C92EA0" w:rsidRDefault="00C92EA0"/>
                  </w:tc>
                  <w:tc>
                    <w:tcPr>
                      <w:tcW w:w="1440" w:type="dxa"/>
                    </w:tcPr>
                    <w:p w:rsidR="00C92EA0" w:rsidRDefault="00C92EA0"/>
                  </w:tc>
                </w:tr>
                <w:tr w:rsidR="00C92EA0" w:rsidTr="00DF3BB0">
                  <w:trPr>
                    <w:trHeight w:hRule="exact" w:val="471"/>
                  </w:trPr>
                  <w:tc>
                    <w:tcPr>
                      <w:tcW w:w="1797" w:type="dxa"/>
                    </w:tcPr>
                    <w:p w:rsidR="00C92EA0" w:rsidRDefault="00C92EA0"/>
                  </w:tc>
                  <w:tc>
                    <w:tcPr>
                      <w:tcW w:w="7558" w:type="dxa"/>
                    </w:tcPr>
                    <w:p w:rsidR="00C92EA0" w:rsidRDefault="00C92EA0"/>
                  </w:tc>
                  <w:tc>
                    <w:tcPr>
                      <w:tcW w:w="1440" w:type="dxa"/>
                    </w:tcPr>
                    <w:p w:rsidR="00C92EA0" w:rsidRDefault="00C92EA0"/>
                  </w:tc>
                </w:tr>
                <w:tr w:rsidR="00C92EA0" w:rsidTr="00DF3BB0">
                  <w:trPr>
                    <w:trHeight w:hRule="exact" w:val="471"/>
                  </w:trPr>
                  <w:tc>
                    <w:tcPr>
                      <w:tcW w:w="1797" w:type="dxa"/>
                    </w:tcPr>
                    <w:p w:rsidR="00C92EA0" w:rsidRDefault="00C92EA0"/>
                  </w:tc>
                  <w:tc>
                    <w:tcPr>
                      <w:tcW w:w="7558" w:type="dxa"/>
                    </w:tcPr>
                    <w:p w:rsidR="00C92EA0" w:rsidRDefault="00C92EA0"/>
                  </w:tc>
                  <w:tc>
                    <w:tcPr>
                      <w:tcW w:w="1440" w:type="dxa"/>
                    </w:tcPr>
                    <w:p w:rsidR="00C92EA0" w:rsidRDefault="00C92EA0"/>
                  </w:tc>
                </w:tr>
                <w:tr w:rsidR="00C92EA0" w:rsidTr="00DF3BB0">
                  <w:trPr>
                    <w:trHeight w:hRule="exact" w:val="471"/>
                  </w:trPr>
                  <w:tc>
                    <w:tcPr>
                      <w:tcW w:w="1797" w:type="dxa"/>
                    </w:tcPr>
                    <w:p w:rsidR="00C92EA0" w:rsidRDefault="00C92EA0"/>
                  </w:tc>
                  <w:tc>
                    <w:tcPr>
                      <w:tcW w:w="7558" w:type="dxa"/>
                    </w:tcPr>
                    <w:p w:rsidR="00C92EA0" w:rsidRDefault="00C92EA0"/>
                  </w:tc>
                  <w:tc>
                    <w:tcPr>
                      <w:tcW w:w="1440" w:type="dxa"/>
                    </w:tcPr>
                    <w:p w:rsidR="00C92EA0" w:rsidRDefault="00C92EA0"/>
                  </w:tc>
                </w:tr>
                <w:tr w:rsidR="00C92EA0" w:rsidTr="00DF3BB0">
                  <w:trPr>
                    <w:trHeight w:hRule="exact" w:val="471"/>
                  </w:trPr>
                  <w:tc>
                    <w:tcPr>
                      <w:tcW w:w="1797" w:type="dxa"/>
                    </w:tcPr>
                    <w:p w:rsidR="00C92EA0" w:rsidRDefault="00C92EA0"/>
                  </w:tc>
                  <w:tc>
                    <w:tcPr>
                      <w:tcW w:w="7558" w:type="dxa"/>
                    </w:tcPr>
                    <w:p w:rsidR="00C92EA0" w:rsidRDefault="00C92EA0"/>
                  </w:tc>
                  <w:tc>
                    <w:tcPr>
                      <w:tcW w:w="1440" w:type="dxa"/>
                    </w:tcPr>
                    <w:p w:rsidR="00C92EA0" w:rsidRDefault="00C92EA0"/>
                  </w:tc>
                </w:tr>
                <w:tr w:rsidR="00C92EA0" w:rsidTr="00DF3BB0">
                  <w:trPr>
                    <w:trHeight w:hRule="exact" w:val="471"/>
                  </w:trPr>
                  <w:tc>
                    <w:tcPr>
                      <w:tcW w:w="1797" w:type="dxa"/>
                    </w:tcPr>
                    <w:p w:rsidR="00C92EA0" w:rsidRDefault="00C92EA0"/>
                  </w:tc>
                  <w:tc>
                    <w:tcPr>
                      <w:tcW w:w="7558" w:type="dxa"/>
                    </w:tcPr>
                    <w:p w:rsidR="00C92EA0" w:rsidRDefault="00C92EA0"/>
                  </w:tc>
                  <w:tc>
                    <w:tcPr>
                      <w:tcW w:w="1440" w:type="dxa"/>
                    </w:tcPr>
                    <w:p w:rsidR="00C92EA0" w:rsidRDefault="00C92EA0"/>
                  </w:tc>
                </w:tr>
                <w:tr w:rsidR="00C92EA0" w:rsidTr="00DF3BB0">
                  <w:trPr>
                    <w:trHeight w:hRule="exact" w:val="471"/>
                  </w:trPr>
                  <w:tc>
                    <w:tcPr>
                      <w:tcW w:w="1797" w:type="dxa"/>
                    </w:tcPr>
                    <w:p w:rsidR="00C92EA0" w:rsidRDefault="00C92EA0"/>
                  </w:tc>
                  <w:tc>
                    <w:tcPr>
                      <w:tcW w:w="7558" w:type="dxa"/>
                    </w:tcPr>
                    <w:p w:rsidR="00C92EA0" w:rsidRDefault="00C92EA0"/>
                  </w:tc>
                  <w:tc>
                    <w:tcPr>
                      <w:tcW w:w="1440" w:type="dxa"/>
                    </w:tcPr>
                    <w:p w:rsidR="00C92EA0" w:rsidRDefault="00C92EA0"/>
                  </w:tc>
                </w:tr>
                <w:tr w:rsidR="00C92EA0" w:rsidTr="00DF3BB0">
                  <w:trPr>
                    <w:trHeight w:hRule="exact" w:val="471"/>
                  </w:trPr>
                  <w:tc>
                    <w:tcPr>
                      <w:tcW w:w="1797" w:type="dxa"/>
                    </w:tcPr>
                    <w:p w:rsidR="00C92EA0" w:rsidRDefault="00C92EA0"/>
                  </w:tc>
                  <w:tc>
                    <w:tcPr>
                      <w:tcW w:w="7558" w:type="dxa"/>
                    </w:tcPr>
                    <w:p w:rsidR="00C92EA0" w:rsidRDefault="00C92EA0"/>
                  </w:tc>
                  <w:tc>
                    <w:tcPr>
                      <w:tcW w:w="1440" w:type="dxa"/>
                    </w:tcPr>
                    <w:p w:rsidR="00C92EA0" w:rsidRDefault="00C92EA0"/>
                  </w:tc>
                </w:tr>
                <w:tr w:rsidR="00C92EA0" w:rsidTr="00DF3BB0">
                  <w:trPr>
                    <w:trHeight w:hRule="exact" w:val="471"/>
                  </w:trPr>
                  <w:tc>
                    <w:tcPr>
                      <w:tcW w:w="1797" w:type="dxa"/>
                    </w:tcPr>
                    <w:p w:rsidR="00C92EA0" w:rsidRDefault="00C92EA0"/>
                  </w:tc>
                  <w:tc>
                    <w:tcPr>
                      <w:tcW w:w="7558" w:type="dxa"/>
                    </w:tcPr>
                    <w:p w:rsidR="00C92EA0" w:rsidRDefault="00C92EA0"/>
                  </w:tc>
                  <w:tc>
                    <w:tcPr>
                      <w:tcW w:w="1440" w:type="dxa"/>
                    </w:tcPr>
                    <w:p w:rsidR="00C92EA0" w:rsidRDefault="00C92EA0"/>
                  </w:tc>
                </w:tr>
                <w:tr w:rsidR="00C92EA0" w:rsidTr="00DF3BB0">
                  <w:trPr>
                    <w:trHeight w:hRule="exact" w:val="471"/>
                  </w:trPr>
                  <w:tc>
                    <w:tcPr>
                      <w:tcW w:w="1797" w:type="dxa"/>
                    </w:tcPr>
                    <w:p w:rsidR="00C92EA0" w:rsidRDefault="00C92EA0"/>
                  </w:tc>
                  <w:tc>
                    <w:tcPr>
                      <w:tcW w:w="7558" w:type="dxa"/>
                    </w:tcPr>
                    <w:p w:rsidR="00C92EA0" w:rsidRDefault="00C92EA0"/>
                  </w:tc>
                  <w:tc>
                    <w:tcPr>
                      <w:tcW w:w="1440" w:type="dxa"/>
                    </w:tcPr>
                    <w:p w:rsidR="00C92EA0" w:rsidRDefault="00C92EA0"/>
                  </w:tc>
                </w:tr>
                <w:tr w:rsidR="00C92EA0" w:rsidTr="00DF3BB0">
                  <w:trPr>
                    <w:trHeight w:val="2495"/>
                  </w:trPr>
                  <w:tc>
                    <w:tcPr>
                      <w:tcW w:w="1797" w:type="dxa"/>
                    </w:tcPr>
                    <w:p w:rsidR="00C92EA0" w:rsidRDefault="00C92EA0"/>
                  </w:tc>
                  <w:tc>
                    <w:tcPr>
                      <w:tcW w:w="7558" w:type="dxa"/>
                    </w:tcPr>
                    <w:p w:rsidR="00C92EA0" w:rsidRDefault="00C92EA0" w:rsidP="00FF6054"/>
                  </w:tc>
                  <w:tc>
                    <w:tcPr>
                      <w:tcW w:w="1440" w:type="dxa"/>
                    </w:tcPr>
                    <w:p w:rsidR="00C92EA0" w:rsidRDefault="00C92EA0"/>
                  </w:tc>
                </w:tr>
              </w:tbl>
              <w:p w:rsidR="00C92EA0" w:rsidRDefault="00C92EA0"/>
            </w:txbxContent>
          </v:textbox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3AC" w:rsidRDefault="005203AC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5F0AC6"/>
    <w:multiLevelType w:val="hybridMultilevel"/>
    <w:tmpl w:val="5F909D4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characterSpacingControl w:val="doNotCompress"/>
  <w:hdrShapeDefaults>
    <o:shapedefaults v:ext="edit" spidmax="11266">
      <o:colormenu v:ext="edit" fillcolor="none [3213]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B37D08"/>
    <w:rsid w:val="000014F6"/>
    <w:rsid w:val="000060D7"/>
    <w:rsid w:val="00021FCC"/>
    <w:rsid w:val="000433EF"/>
    <w:rsid w:val="000527F7"/>
    <w:rsid w:val="00053328"/>
    <w:rsid w:val="00060590"/>
    <w:rsid w:val="00062099"/>
    <w:rsid w:val="00067006"/>
    <w:rsid w:val="00073621"/>
    <w:rsid w:val="000759BA"/>
    <w:rsid w:val="0009075A"/>
    <w:rsid w:val="000921CA"/>
    <w:rsid w:val="0009337F"/>
    <w:rsid w:val="00096A95"/>
    <w:rsid w:val="000C1832"/>
    <w:rsid w:val="00104D3F"/>
    <w:rsid w:val="00132F3C"/>
    <w:rsid w:val="00136EF5"/>
    <w:rsid w:val="0014014D"/>
    <w:rsid w:val="00147E7D"/>
    <w:rsid w:val="00153A44"/>
    <w:rsid w:val="001544F9"/>
    <w:rsid w:val="00185E0E"/>
    <w:rsid w:val="001A6DE7"/>
    <w:rsid w:val="001B1325"/>
    <w:rsid w:val="001B4D31"/>
    <w:rsid w:val="001D0288"/>
    <w:rsid w:val="001D21FA"/>
    <w:rsid w:val="001D5F82"/>
    <w:rsid w:val="001E6E56"/>
    <w:rsid w:val="001F1C28"/>
    <w:rsid w:val="001F65F7"/>
    <w:rsid w:val="00204EE5"/>
    <w:rsid w:val="00220419"/>
    <w:rsid w:val="00232205"/>
    <w:rsid w:val="00262713"/>
    <w:rsid w:val="002705D3"/>
    <w:rsid w:val="00270B12"/>
    <w:rsid w:val="00283316"/>
    <w:rsid w:val="00287179"/>
    <w:rsid w:val="002D151D"/>
    <w:rsid w:val="002E6967"/>
    <w:rsid w:val="003130DD"/>
    <w:rsid w:val="003563A2"/>
    <w:rsid w:val="003669AD"/>
    <w:rsid w:val="00386928"/>
    <w:rsid w:val="00387390"/>
    <w:rsid w:val="003A79FF"/>
    <w:rsid w:val="003B1DD5"/>
    <w:rsid w:val="003B25BD"/>
    <w:rsid w:val="003B3E57"/>
    <w:rsid w:val="003C1A24"/>
    <w:rsid w:val="003E2CD7"/>
    <w:rsid w:val="003E47EB"/>
    <w:rsid w:val="003E56D9"/>
    <w:rsid w:val="003F579F"/>
    <w:rsid w:val="00423CB5"/>
    <w:rsid w:val="00431A4B"/>
    <w:rsid w:val="00432B23"/>
    <w:rsid w:val="004337C1"/>
    <w:rsid w:val="00437669"/>
    <w:rsid w:val="00456657"/>
    <w:rsid w:val="004647A6"/>
    <w:rsid w:val="00470414"/>
    <w:rsid w:val="0047323D"/>
    <w:rsid w:val="00474027"/>
    <w:rsid w:val="004A1D51"/>
    <w:rsid w:val="004A1E93"/>
    <w:rsid w:val="004F4DF2"/>
    <w:rsid w:val="005203AC"/>
    <w:rsid w:val="00530B8E"/>
    <w:rsid w:val="00572ECD"/>
    <w:rsid w:val="00592A19"/>
    <w:rsid w:val="005B661E"/>
    <w:rsid w:val="005C6207"/>
    <w:rsid w:val="005D0B33"/>
    <w:rsid w:val="005E4E07"/>
    <w:rsid w:val="006037EA"/>
    <w:rsid w:val="00611C10"/>
    <w:rsid w:val="00622CEF"/>
    <w:rsid w:val="006479DD"/>
    <w:rsid w:val="00665ED5"/>
    <w:rsid w:val="00675413"/>
    <w:rsid w:val="006A08A0"/>
    <w:rsid w:val="006B749F"/>
    <w:rsid w:val="006D364D"/>
    <w:rsid w:val="0072427B"/>
    <w:rsid w:val="00746070"/>
    <w:rsid w:val="0075355A"/>
    <w:rsid w:val="00766895"/>
    <w:rsid w:val="00782903"/>
    <w:rsid w:val="00785942"/>
    <w:rsid w:val="00787CC9"/>
    <w:rsid w:val="0079334E"/>
    <w:rsid w:val="007B1294"/>
    <w:rsid w:val="007B6580"/>
    <w:rsid w:val="007C0B72"/>
    <w:rsid w:val="007D5B0F"/>
    <w:rsid w:val="007F0CBA"/>
    <w:rsid w:val="007F3DAB"/>
    <w:rsid w:val="008076F8"/>
    <w:rsid w:val="0081736B"/>
    <w:rsid w:val="00845617"/>
    <w:rsid w:val="00845C6F"/>
    <w:rsid w:val="0085244F"/>
    <w:rsid w:val="00863A1F"/>
    <w:rsid w:val="0086689A"/>
    <w:rsid w:val="00871107"/>
    <w:rsid w:val="008734FD"/>
    <w:rsid w:val="00875F56"/>
    <w:rsid w:val="008B6F23"/>
    <w:rsid w:val="008D0F5F"/>
    <w:rsid w:val="008D2777"/>
    <w:rsid w:val="008D6554"/>
    <w:rsid w:val="008D676C"/>
    <w:rsid w:val="008E16E3"/>
    <w:rsid w:val="008E54E1"/>
    <w:rsid w:val="00902CFE"/>
    <w:rsid w:val="00930323"/>
    <w:rsid w:val="00933D5E"/>
    <w:rsid w:val="00943802"/>
    <w:rsid w:val="00947682"/>
    <w:rsid w:val="00953B1A"/>
    <w:rsid w:val="009610C7"/>
    <w:rsid w:val="00975F77"/>
    <w:rsid w:val="00982B06"/>
    <w:rsid w:val="00996ED5"/>
    <w:rsid w:val="009A0D25"/>
    <w:rsid w:val="009A61F6"/>
    <w:rsid w:val="009D54E1"/>
    <w:rsid w:val="00A22469"/>
    <w:rsid w:val="00AB5B57"/>
    <w:rsid w:val="00AD0358"/>
    <w:rsid w:val="00AF5FD9"/>
    <w:rsid w:val="00B265F9"/>
    <w:rsid w:val="00B37D08"/>
    <w:rsid w:val="00B41BEE"/>
    <w:rsid w:val="00B528DF"/>
    <w:rsid w:val="00B72D32"/>
    <w:rsid w:val="00B92B34"/>
    <w:rsid w:val="00BE28BB"/>
    <w:rsid w:val="00BE7264"/>
    <w:rsid w:val="00C00F6C"/>
    <w:rsid w:val="00C07901"/>
    <w:rsid w:val="00C11289"/>
    <w:rsid w:val="00C329F1"/>
    <w:rsid w:val="00C40B18"/>
    <w:rsid w:val="00C7478E"/>
    <w:rsid w:val="00C807EA"/>
    <w:rsid w:val="00C92EA0"/>
    <w:rsid w:val="00C94EA8"/>
    <w:rsid w:val="00CB0B8F"/>
    <w:rsid w:val="00CB480D"/>
    <w:rsid w:val="00CC527B"/>
    <w:rsid w:val="00D63832"/>
    <w:rsid w:val="00D715E2"/>
    <w:rsid w:val="00D92B87"/>
    <w:rsid w:val="00DD2341"/>
    <w:rsid w:val="00DE2B09"/>
    <w:rsid w:val="00DF3BB0"/>
    <w:rsid w:val="00E36751"/>
    <w:rsid w:val="00E43A9E"/>
    <w:rsid w:val="00E44D69"/>
    <w:rsid w:val="00E57EFB"/>
    <w:rsid w:val="00EC09EA"/>
    <w:rsid w:val="00EC5DAB"/>
    <w:rsid w:val="00ED024E"/>
    <w:rsid w:val="00ED248E"/>
    <w:rsid w:val="00EE513E"/>
    <w:rsid w:val="00F24555"/>
    <w:rsid w:val="00F27CB4"/>
    <w:rsid w:val="00F4330E"/>
    <w:rsid w:val="00F7290E"/>
    <w:rsid w:val="00F863D0"/>
    <w:rsid w:val="00FB6E16"/>
    <w:rsid w:val="00FD32DF"/>
    <w:rsid w:val="00FF6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>
      <o:colormenu v:ext="edit" fill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386928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locked/>
    <w:rsid w:val="003130DD"/>
    <w:pPr>
      <w:keepNext/>
      <w:spacing w:line="360" w:lineRule="auto"/>
      <w:jc w:val="both"/>
      <w:outlineLvl w:val="0"/>
    </w:pPr>
    <w:rPr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B37D0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B37D08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1B4D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opagina">
    <w:name w:val="page number"/>
    <w:rsid w:val="00996ED5"/>
    <w:rPr>
      <w:rFonts w:cs="Times New Roman"/>
    </w:rPr>
  </w:style>
  <w:style w:type="character" w:customStyle="1" w:styleId="PidipaginaCarattere">
    <w:name w:val="Piè di pagina Carattere"/>
    <w:link w:val="Pidipagina"/>
    <w:locked/>
    <w:rsid w:val="00F24555"/>
    <w:rPr>
      <w:rFonts w:cs="Times New Roman"/>
      <w:sz w:val="24"/>
      <w:szCs w:val="24"/>
    </w:rPr>
  </w:style>
  <w:style w:type="paragraph" w:customStyle="1" w:styleId="Nessunaspaziatura1">
    <w:name w:val="Nessuna spaziatura1"/>
    <w:link w:val="NoSpacingChar"/>
    <w:rsid w:val="00FF6054"/>
    <w:rPr>
      <w:sz w:val="24"/>
      <w:szCs w:val="22"/>
      <w:lang w:eastAsia="en-US"/>
    </w:rPr>
  </w:style>
  <w:style w:type="character" w:customStyle="1" w:styleId="NoSpacingChar">
    <w:name w:val="No Spacing Char"/>
    <w:link w:val="Nessunaspaziatura1"/>
    <w:locked/>
    <w:rsid w:val="00FF6054"/>
    <w:rPr>
      <w:rFonts w:eastAsia="Times New Roman" w:cs="Times New Roman"/>
      <w:sz w:val="22"/>
      <w:szCs w:val="22"/>
      <w:lang w:val="it-IT" w:eastAsia="en-US" w:bidi="ar-SA"/>
    </w:rPr>
  </w:style>
  <w:style w:type="character" w:customStyle="1" w:styleId="IntestazioneCarattere">
    <w:name w:val="Intestazione Carattere"/>
    <w:link w:val="Intestazione"/>
    <w:locked/>
    <w:rsid w:val="00FF6054"/>
    <w:rPr>
      <w:rFonts w:cs="Times New Roman"/>
      <w:sz w:val="24"/>
      <w:szCs w:val="24"/>
    </w:rPr>
  </w:style>
  <w:style w:type="character" w:customStyle="1" w:styleId="Testosegnaposto1">
    <w:name w:val="Testo segnaposto1"/>
    <w:semiHidden/>
    <w:rsid w:val="00C11289"/>
    <w:rPr>
      <w:rFonts w:cs="Times New Roman"/>
      <w:color w:val="808080"/>
    </w:rPr>
  </w:style>
  <w:style w:type="paragraph" w:styleId="Testofumetto">
    <w:name w:val="Balloon Text"/>
    <w:basedOn w:val="Normale"/>
    <w:link w:val="TestofumettoCarattere"/>
    <w:rsid w:val="00C1128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locked/>
    <w:rsid w:val="00C11289"/>
    <w:rPr>
      <w:rFonts w:ascii="Tahoma" w:hAnsi="Tahoma" w:cs="Tahoma"/>
      <w:sz w:val="16"/>
      <w:szCs w:val="16"/>
    </w:rPr>
  </w:style>
  <w:style w:type="paragraph" w:styleId="Corpodeltesto">
    <w:name w:val="Body Text"/>
    <w:basedOn w:val="Normale"/>
    <w:link w:val="CorpodeltestoCarattere"/>
    <w:rsid w:val="00E57EFB"/>
    <w:pPr>
      <w:widowControl w:val="0"/>
      <w:spacing w:line="567" w:lineRule="exact"/>
      <w:jc w:val="both"/>
    </w:pPr>
    <w:rPr>
      <w:rFonts w:eastAsia="Calibri"/>
      <w:b/>
      <w:bCs/>
      <w:szCs w:val="28"/>
      <w:lang w:eastAsia="en-US"/>
    </w:rPr>
  </w:style>
  <w:style w:type="character" w:customStyle="1" w:styleId="CorpodeltestoCarattere">
    <w:name w:val="Corpo del testo Carattere"/>
    <w:link w:val="Corpodeltesto"/>
    <w:rsid w:val="00E57EFB"/>
    <w:rPr>
      <w:rFonts w:eastAsia="Calibri"/>
      <w:b/>
      <w:bCs/>
      <w:sz w:val="24"/>
      <w:szCs w:val="28"/>
      <w:lang w:val="it-IT" w:eastAsia="en-US" w:bidi="ar-SA"/>
    </w:rPr>
  </w:style>
  <w:style w:type="character" w:customStyle="1" w:styleId="Titolo1Carattere">
    <w:name w:val="Titolo 1 Carattere"/>
    <w:basedOn w:val="Carpredefinitoparagrafo"/>
    <w:link w:val="Titolo1"/>
    <w:rsid w:val="003130DD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antoniodipietro.com/immagini2/Repubblica_Italiana.jp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Foglio protocollo</vt:lpstr>
    </vt:vector>
  </TitlesOfParts>
  <Company>Studio Adelmo Gabrieli</Company>
  <LinksUpToDate>false</LinksUpToDate>
  <CharactersWithSpaces>1707</CharactersWithSpaces>
  <SharedDoc>false</SharedDoc>
  <HLinks>
    <vt:vector size="6" baseType="variant">
      <vt:variant>
        <vt:i4>3145821</vt:i4>
      </vt:variant>
      <vt:variant>
        <vt:i4>-1</vt:i4>
      </vt:variant>
      <vt:variant>
        <vt:i4>1039</vt:i4>
      </vt:variant>
      <vt:variant>
        <vt:i4>1</vt:i4>
      </vt:variant>
      <vt:variant>
        <vt:lpwstr>http://www.antoniodipietro.com/immagini2/Repubblica_Italiana.jpg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Foglio protocollo</dc:title>
  <dc:subject/>
  <dc:creator>Adelmo</dc:creator>
  <cp:keywords/>
  <dc:description/>
  <cp:lastModifiedBy>buffone</cp:lastModifiedBy>
  <cp:revision>20</cp:revision>
  <cp:lastPrinted>2011-07-22T10:50:00Z</cp:lastPrinted>
  <dcterms:created xsi:type="dcterms:W3CDTF">2014-01-10T00:19:00Z</dcterms:created>
  <dcterms:modified xsi:type="dcterms:W3CDTF">2014-01-15T08:27:00Z</dcterms:modified>
</cp:coreProperties>
</file>