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EF" w:rsidRDefault="00D86B41" w:rsidP="00933D5E">
      <w:pPr>
        <w:spacing w:line="472" w:lineRule="exact"/>
        <w:jc w:val="center"/>
        <w:rPr>
          <w:rFonts w:ascii="Edwardian Script ITC" w:hAnsi="Edwardian Script ITC"/>
          <w:sz w:val="56"/>
          <w:szCs w:val="56"/>
        </w:rPr>
      </w:pPr>
      <w:r w:rsidRPr="00D86B41">
        <w:rPr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65.65pt;margin-top:-5.1pt;width:236.2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" fillcolor="white [3201]" stroked="f" strokeweight=".5pt">
            <v:textbox>
              <w:txbxContent>
                <w:p w:rsidR="00D24BEF" w:rsidRPr="00D24BEF" w:rsidRDefault="00D24BEF" w:rsidP="00D24BEF">
                  <w:pPr>
                    <w:rPr>
                      <w:sz w:val="22"/>
                      <w:lang w:val="en-US"/>
                    </w:rPr>
                  </w:pPr>
                  <w:r w:rsidRPr="00D24BEF">
                    <w:rPr>
                      <w:smallCaps/>
                      <w:sz w:val="22"/>
                      <w:lang w:val="en-US"/>
                    </w:rPr>
                    <w:t>N.</w:t>
                  </w:r>
                  <w:r w:rsidRPr="00D24BEF">
                    <w:rPr>
                      <w:sz w:val="22"/>
                      <w:lang w:val="en-US"/>
                    </w:rPr>
                    <w:t xml:space="preserve"> _______/______, R.G. Sep. Cons.</w:t>
                  </w:r>
                </w:p>
                <w:p w:rsidR="00D24BEF" w:rsidRPr="00D24BEF" w:rsidRDefault="00D24BEF" w:rsidP="00D24BE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33D5E" w:rsidRPr="00AB5B57" w:rsidRDefault="000433EF" w:rsidP="00933D5E">
      <w:pPr>
        <w:spacing w:line="472" w:lineRule="exact"/>
        <w:jc w:val="center"/>
        <w:rPr>
          <w:b/>
          <w:sz w:val="56"/>
          <w:szCs w:val="56"/>
        </w:rPr>
      </w:pPr>
      <w:r w:rsidRPr="00AB5B57">
        <w:rPr>
          <w:b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-769620</wp:posOffset>
            </wp:positionV>
            <wp:extent cx="511175" cy="569595"/>
            <wp:effectExtent l="0" t="0" r="3175" b="1905"/>
            <wp:wrapNone/>
            <wp:docPr id="15" name="Immagine 15" descr="http://www.antoniodipietro.com/immagini2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ntoniodipietro.com/immagini2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D5E" w:rsidRPr="00AB5B57">
        <w:rPr>
          <w:rFonts w:ascii="Edwardian Script ITC" w:hAnsi="Edwardian Script ITC"/>
          <w:sz w:val="56"/>
          <w:szCs w:val="56"/>
        </w:rPr>
        <w:t xml:space="preserve">Tribunale di </w:t>
      </w:r>
      <w:r w:rsidR="00AB5B57" w:rsidRPr="00AB5B57">
        <w:rPr>
          <w:rFonts w:ascii="Edwardian Script ITC" w:hAnsi="Edwardian Script ITC"/>
          <w:sz w:val="56"/>
          <w:szCs w:val="56"/>
        </w:rPr>
        <w:t>Milano</w:t>
      </w:r>
    </w:p>
    <w:p w:rsidR="00AB5B57" w:rsidRDefault="00F4330E" w:rsidP="00AB5B57">
      <w:pPr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 xml:space="preserve">Sezione </w:t>
      </w:r>
      <w:r w:rsidR="00AB5B57" w:rsidRPr="00AB5B57">
        <w:rPr>
          <w:b/>
          <w:smallCaps/>
          <w:sz w:val="28"/>
        </w:rPr>
        <w:t>Nona</w:t>
      </w:r>
      <w:r w:rsidRPr="00AB5B57">
        <w:rPr>
          <w:b/>
          <w:smallCaps/>
          <w:sz w:val="28"/>
        </w:rPr>
        <w:t xml:space="preserve"> Civile</w:t>
      </w:r>
    </w:p>
    <w:p w:rsidR="00D24BEF" w:rsidRPr="00AB5B57" w:rsidRDefault="00D24BEF" w:rsidP="00AB5B57">
      <w:pPr>
        <w:spacing w:line="472" w:lineRule="exact"/>
        <w:jc w:val="center"/>
        <w:rPr>
          <w:b/>
          <w:smallCaps/>
          <w:sz w:val="28"/>
        </w:rPr>
      </w:pPr>
    </w:p>
    <w:p w:rsidR="0086689A" w:rsidRPr="00AB5B57" w:rsidRDefault="00AB5B57" w:rsidP="0086689A">
      <w:pPr>
        <w:shd w:val="clear" w:color="auto" w:fill="E6E6E6"/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>Separazione Consensuale</w:t>
      </w:r>
      <w:r w:rsidR="003130DD">
        <w:rPr>
          <w:b/>
          <w:smallCaps/>
          <w:sz w:val="28"/>
        </w:rPr>
        <w:t xml:space="preserve"> – </w:t>
      </w:r>
      <w:r w:rsidR="009F36C2">
        <w:rPr>
          <w:b/>
          <w:smallCaps/>
          <w:u w:val="single"/>
        </w:rPr>
        <w:t>Senza</w:t>
      </w:r>
      <w:r w:rsidR="003130DD" w:rsidRPr="003130DD">
        <w:rPr>
          <w:b/>
          <w:smallCaps/>
          <w:u w:val="single"/>
        </w:rPr>
        <w:t xml:space="preserve"> Figli Minori</w:t>
      </w:r>
    </w:p>
    <w:p w:rsidR="00AB5B57" w:rsidRPr="00AB5B57" w:rsidRDefault="003B3E57" w:rsidP="0086689A">
      <w:pPr>
        <w:shd w:val="clear" w:color="auto" w:fill="E6E6E6"/>
        <w:spacing w:line="472" w:lineRule="exact"/>
        <w:jc w:val="center"/>
        <w:rPr>
          <w:smallCaps/>
        </w:rPr>
      </w:pPr>
      <w:r>
        <w:rPr>
          <w:smallCaps/>
        </w:rPr>
        <w:t xml:space="preserve">Verbale ai sensi </w:t>
      </w:r>
      <w:r w:rsidR="00D24BEF">
        <w:rPr>
          <w:smallCaps/>
        </w:rPr>
        <w:t>dell’art. 711</w:t>
      </w:r>
      <w:r w:rsidR="00AB5B57" w:rsidRPr="00AB5B57">
        <w:rPr>
          <w:smallCaps/>
        </w:rPr>
        <w:t xml:space="preserve"> Cod. Proc. Civ.</w:t>
      </w:r>
    </w:p>
    <w:p w:rsidR="00AB5B57" w:rsidRDefault="00AB5B57" w:rsidP="00953B1A">
      <w:pPr>
        <w:spacing w:line="472" w:lineRule="exact"/>
        <w:jc w:val="both"/>
      </w:pPr>
      <w:r>
        <w:t xml:space="preserve">Oggi </w:t>
      </w:r>
      <w:r w:rsidR="0082548C">
        <w:t xml:space="preserve">                                                   , </w:t>
      </w:r>
      <w:r>
        <w:t xml:space="preserve"> in Milano, </w:t>
      </w:r>
    </w:p>
    <w:p w:rsidR="00B41BEE" w:rsidRDefault="00AB5B57" w:rsidP="00953B1A">
      <w:pPr>
        <w:spacing w:line="472" w:lineRule="exact"/>
        <w:jc w:val="both"/>
      </w:pPr>
      <w:r>
        <w:t xml:space="preserve">davanti al dott. </w:t>
      </w:r>
      <w:r w:rsidR="0082548C">
        <w:t xml:space="preserve"> </w:t>
      </w:r>
    </w:p>
    <w:p w:rsidR="00AB5B57" w:rsidRDefault="00AB5B57" w:rsidP="00953B1A">
      <w:pPr>
        <w:spacing w:line="472" w:lineRule="exact"/>
        <w:jc w:val="both"/>
      </w:pPr>
      <w:r>
        <w:t>in qualità di Presidente,</w:t>
      </w:r>
    </w:p>
    <w:p w:rsidR="00AB5B57" w:rsidRDefault="00AB5B57" w:rsidP="00953B1A">
      <w:pPr>
        <w:spacing w:line="472" w:lineRule="exact"/>
        <w:jc w:val="both"/>
      </w:pPr>
      <w:r>
        <w:t>a seguito di convocazione sono comparsi:</w:t>
      </w:r>
    </w:p>
    <w:p w:rsidR="00AB5B57" w:rsidRDefault="00AB5B57" w:rsidP="00953B1A">
      <w:pPr>
        <w:spacing w:line="472" w:lineRule="exact"/>
        <w:jc w:val="both"/>
      </w:pPr>
      <w:r>
        <w:t xml:space="preserve">1) </w:t>
      </w:r>
      <w:r w:rsidR="0082548C">
        <w:t xml:space="preserve"> </w:t>
      </w:r>
      <w:r w:rsidR="00611C10">
        <w:t xml:space="preserve">          </w:t>
      </w:r>
    </w:p>
    <w:p w:rsidR="00AB5B57" w:rsidRDefault="00AB5B57" w:rsidP="00953B1A">
      <w:pPr>
        <w:spacing w:line="472" w:lineRule="exact"/>
        <w:jc w:val="both"/>
      </w:pPr>
      <w:r>
        <w:t xml:space="preserve">nato/a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tab/>
      </w:r>
    </w:p>
    <w:p w:rsidR="00611C10" w:rsidRDefault="00611C10" w:rsidP="00953B1A">
      <w:pPr>
        <w:spacing w:line="472" w:lineRule="exact"/>
        <w:jc w:val="both"/>
      </w:pPr>
      <w:r>
        <w:t>citta</w:t>
      </w:r>
      <w:r w:rsidR="00D24BEF">
        <w:t>dino/a:</w:t>
      </w:r>
      <w:r w:rsidR="00D24BEF">
        <w:tab/>
      </w:r>
      <w:r w:rsidR="00D24BEF">
        <w:tab/>
      </w:r>
      <w:r w:rsidR="00D24BEF">
        <w:tab/>
      </w:r>
      <w:r w:rsidR="00D24BEF">
        <w:tab/>
      </w:r>
      <w:r w:rsidR="00D24BEF">
        <w:tab/>
        <w:t>Cod. Fisc.</w:t>
      </w:r>
    </w:p>
    <w:p w:rsidR="00AB5B57" w:rsidRDefault="00AB5B57" w:rsidP="00953B1A">
      <w:pPr>
        <w:spacing w:line="472" w:lineRule="exact"/>
        <w:jc w:val="both"/>
      </w:pPr>
      <w:r>
        <w:t>residente in</w:t>
      </w:r>
    </w:p>
    <w:p w:rsidR="00AB5B57" w:rsidRDefault="00AB5B57" w:rsidP="00953B1A">
      <w:pPr>
        <w:spacing w:line="472" w:lineRule="exact"/>
        <w:jc w:val="both"/>
      </w:pPr>
      <w:r>
        <w:t>Titolo di studio</w:t>
      </w:r>
    </w:p>
    <w:p w:rsidR="00AB5B57" w:rsidRDefault="00AB5B57" w:rsidP="00953B1A">
      <w:pPr>
        <w:spacing w:line="472" w:lineRule="exact"/>
        <w:jc w:val="both"/>
      </w:pPr>
      <w:r>
        <w:t>Professione</w:t>
      </w:r>
    </w:p>
    <w:p w:rsidR="00AB5B57" w:rsidRDefault="00AB5B57" w:rsidP="00953B1A">
      <w:pPr>
        <w:spacing w:line="472" w:lineRule="exact"/>
        <w:jc w:val="both"/>
      </w:pPr>
      <w:r>
        <w:t>con l’Avv.</w:t>
      </w:r>
    </w:p>
    <w:p w:rsidR="00AB5B57" w:rsidRDefault="00C00F6C" w:rsidP="00C00F6C">
      <w:pPr>
        <w:spacing w:line="472" w:lineRule="exact"/>
        <w:jc w:val="center"/>
      </w:pPr>
      <w:r>
        <w:t>e</w:t>
      </w:r>
    </w:p>
    <w:p w:rsidR="00AB5B57" w:rsidRDefault="00AB5B57" w:rsidP="00AB5B57">
      <w:pPr>
        <w:spacing w:line="472" w:lineRule="exact"/>
        <w:jc w:val="both"/>
      </w:pPr>
      <w:r>
        <w:t xml:space="preserve">2) </w:t>
      </w:r>
      <w:r w:rsidR="0082548C">
        <w:t xml:space="preserve"> </w:t>
      </w:r>
      <w:r w:rsidR="00611C10">
        <w:t xml:space="preserve">          </w:t>
      </w:r>
    </w:p>
    <w:p w:rsidR="00AB5B57" w:rsidRDefault="00AB5B57" w:rsidP="00AB5B57">
      <w:pPr>
        <w:spacing w:line="472" w:lineRule="exact"/>
        <w:jc w:val="both"/>
      </w:pPr>
      <w:r>
        <w:t xml:space="preserve">nato/a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tab/>
      </w:r>
    </w:p>
    <w:p w:rsidR="00611C10" w:rsidRDefault="00D24BEF" w:rsidP="00AB5B57">
      <w:pPr>
        <w:spacing w:line="472" w:lineRule="exact"/>
        <w:jc w:val="both"/>
      </w:pPr>
      <w:r>
        <w:t>cittadino/a</w:t>
      </w:r>
      <w:r w:rsidR="00611C10">
        <w:t>:</w:t>
      </w:r>
      <w:r>
        <w:tab/>
      </w:r>
      <w:r>
        <w:tab/>
      </w:r>
      <w:r>
        <w:tab/>
      </w:r>
      <w:r>
        <w:tab/>
      </w:r>
      <w:r>
        <w:tab/>
        <w:t>Cod. Fisc.</w:t>
      </w:r>
    </w:p>
    <w:p w:rsidR="00AB5B57" w:rsidRDefault="00AB5B57" w:rsidP="00AB5B57">
      <w:pPr>
        <w:spacing w:line="472" w:lineRule="exact"/>
        <w:jc w:val="both"/>
      </w:pPr>
      <w:r>
        <w:t>residente in</w:t>
      </w:r>
    </w:p>
    <w:p w:rsidR="00AB5B57" w:rsidRDefault="00AB5B57" w:rsidP="00AB5B57">
      <w:pPr>
        <w:spacing w:line="472" w:lineRule="exact"/>
        <w:jc w:val="both"/>
      </w:pPr>
      <w:r>
        <w:t>Titolo di studio</w:t>
      </w:r>
    </w:p>
    <w:p w:rsidR="00AB5B57" w:rsidRDefault="00AB5B57" w:rsidP="00AB5B57">
      <w:pPr>
        <w:spacing w:line="472" w:lineRule="exact"/>
        <w:jc w:val="both"/>
      </w:pPr>
      <w:r>
        <w:t>Professione</w:t>
      </w:r>
    </w:p>
    <w:p w:rsidR="00AB5B57" w:rsidRDefault="00AB5B57" w:rsidP="00AB5B57">
      <w:pPr>
        <w:spacing w:line="472" w:lineRule="exact"/>
        <w:jc w:val="both"/>
      </w:pPr>
      <w:r>
        <w:t>con l’Avv.</w:t>
      </w:r>
    </w:p>
    <w:p w:rsidR="00AB5B57" w:rsidRDefault="00AB5B57" w:rsidP="00953B1A">
      <w:pPr>
        <w:spacing w:line="472" w:lineRule="exact"/>
        <w:jc w:val="both"/>
      </w:pPr>
    </w:p>
    <w:p w:rsidR="00611C10" w:rsidRDefault="00611C10" w:rsidP="00953B1A">
      <w:pPr>
        <w:spacing w:line="472" w:lineRule="exact"/>
        <w:jc w:val="both"/>
      </w:pPr>
      <w:r>
        <w:t xml:space="preserve">i quali hanno contratto matrimonio con rito </w:t>
      </w:r>
      <w:r w:rsidR="0082548C">
        <w:t xml:space="preserve"> </w:t>
      </w:r>
    </w:p>
    <w:p w:rsidR="000759BA" w:rsidRDefault="00611C10" w:rsidP="00953B1A">
      <w:pPr>
        <w:spacing w:line="472" w:lineRule="exact"/>
        <w:jc w:val="both"/>
      </w:pPr>
      <w:r>
        <w:t xml:space="preserve">in </w:t>
      </w:r>
      <w:r w:rsidR="0082548C">
        <w:t xml:space="preserve">                                                                   , in data</w:t>
      </w:r>
    </w:p>
    <w:p w:rsidR="00611C10" w:rsidRDefault="00611C10" w:rsidP="00953B1A">
      <w:pPr>
        <w:spacing w:line="472" w:lineRule="exact"/>
        <w:jc w:val="both"/>
      </w:pPr>
      <w:r>
        <w:t>(anno                 , atto n.                   , reg.                 , parte           , serie        )</w:t>
      </w:r>
    </w:p>
    <w:p w:rsidR="00611C10" w:rsidRDefault="00611C10" w:rsidP="00953B1A">
      <w:pPr>
        <w:spacing w:line="472" w:lineRule="exact"/>
        <w:jc w:val="both"/>
        <w:rPr>
          <w:i/>
        </w:rPr>
      </w:pPr>
      <w:r>
        <w:t xml:space="preserve">regime patrimoniale: </w:t>
      </w:r>
      <w:r w:rsidR="00D24BEF" w:rsidRPr="00611C10">
        <w:rPr>
          <w:sz w:val="40"/>
        </w:rPr>
        <w:t>□</w:t>
      </w:r>
      <w:r w:rsidR="00D24BEF">
        <w:t xml:space="preserve"> </w:t>
      </w:r>
      <w:r w:rsidRPr="00611C10">
        <w:rPr>
          <w:i/>
        </w:rPr>
        <w:t>separazione dei beni</w:t>
      </w:r>
      <w:r w:rsidR="00D24BEF">
        <w:t xml:space="preserve"> </w:t>
      </w:r>
      <w:r w:rsidR="00D24BEF" w:rsidRPr="00611C10">
        <w:rPr>
          <w:sz w:val="40"/>
        </w:rPr>
        <w:t>□</w:t>
      </w:r>
      <w:r w:rsidR="00D24BEF">
        <w:t xml:space="preserve"> </w:t>
      </w:r>
      <w:r w:rsidRPr="00611C10">
        <w:rPr>
          <w:i/>
        </w:rPr>
        <w:t>comunione dei beni</w:t>
      </w:r>
    </w:p>
    <w:p w:rsidR="00611C10" w:rsidRPr="00611C10" w:rsidRDefault="00611C10" w:rsidP="00953B1A">
      <w:pPr>
        <w:spacing w:line="472" w:lineRule="exact"/>
        <w:jc w:val="both"/>
      </w:pPr>
      <w:r w:rsidRPr="00611C10">
        <w:rPr>
          <w:sz w:val="40"/>
        </w:rPr>
        <w:t>□</w:t>
      </w:r>
      <w:r>
        <w:t xml:space="preserve"> senza figli</w:t>
      </w:r>
    </w:p>
    <w:p w:rsidR="00611C10" w:rsidRPr="00611C10" w:rsidRDefault="00611C10" w:rsidP="00611C10">
      <w:pPr>
        <w:spacing w:line="472" w:lineRule="exact"/>
        <w:jc w:val="both"/>
        <w:rPr>
          <w:sz w:val="40"/>
        </w:rPr>
      </w:pPr>
      <w:r w:rsidRPr="00611C10">
        <w:rPr>
          <w:sz w:val="40"/>
        </w:rPr>
        <w:t>□</w:t>
      </w:r>
      <w:r w:rsidRPr="00611C10">
        <w:t xml:space="preserve"> </w:t>
      </w:r>
      <w:r>
        <w:t xml:space="preserve">con </w:t>
      </w:r>
      <w:r w:rsidR="008A67E4">
        <w:t>i seguenti figli</w:t>
      </w:r>
      <w:r w:rsidR="009F36C2">
        <w:t xml:space="preserve"> maggiorenni</w:t>
      </w:r>
      <w:r>
        <w:t>:</w:t>
      </w:r>
    </w:p>
    <w:p w:rsidR="00611C10" w:rsidRDefault="00611C10" w:rsidP="00953B1A">
      <w:pPr>
        <w:spacing w:line="472" w:lineRule="exact"/>
        <w:jc w:val="both"/>
        <w:rPr>
          <w:sz w:val="40"/>
        </w:rPr>
      </w:pPr>
    </w:p>
    <w:p w:rsidR="00CA75B7" w:rsidRDefault="00CA75B7" w:rsidP="00953B1A">
      <w:pPr>
        <w:spacing w:line="472" w:lineRule="exact"/>
        <w:jc w:val="both"/>
        <w:rPr>
          <w:sz w:val="40"/>
        </w:rPr>
      </w:pPr>
    </w:p>
    <w:p w:rsidR="0082548C" w:rsidRPr="00611C10" w:rsidRDefault="0082548C" w:rsidP="00953B1A">
      <w:pPr>
        <w:spacing w:line="472" w:lineRule="exact"/>
        <w:jc w:val="both"/>
        <w:rPr>
          <w:sz w:val="40"/>
        </w:rPr>
      </w:pPr>
    </w:p>
    <w:p w:rsidR="00384F0F" w:rsidRDefault="00AD0358" w:rsidP="00611C10">
      <w:pPr>
        <w:spacing w:line="472" w:lineRule="exact"/>
        <w:jc w:val="both"/>
      </w:pPr>
      <w:r>
        <w:rPr>
          <w:b/>
        </w:rPr>
        <w:t xml:space="preserve">Il </w:t>
      </w:r>
      <w:r w:rsidR="00611C10">
        <w:rPr>
          <w:b/>
        </w:rPr>
        <w:t>Presidente</w:t>
      </w:r>
      <w:r w:rsidR="00611C10">
        <w:t xml:space="preserve"> sente i coniugi e ne tenta la conciliazione ma questa non riesce.</w:t>
      </w:r>
      <w:r w:rsidR="00D63832">
        <w:t xml:space="preserve"> </w:t>
      </w:r>
    </w:p>
    <w:p w:rsidR="00AD0358" w:rsidRDefault="00D63832" w:rsidP="00611C10">
      <w:pPr>
        <w:spacing w:line="472" w:lineRule="exact"/>
        <w:jc w:val="both"/>
      </w:pPr>
      <w:r>
        <w:t>I coniugi dichiarano di volersi separare consensualmente alle seguenti condizioni:</w:t>
      </w:r>
    </w:p>
    <w:p w:rsidR="00D63832" w:rsidRPr="00611C10" w:rsidRDefault="00D63832" w:rsidP="00611C10">
      <w:pPr>
        <w:spacing w:line="472" w:lineRule="exact"/>
        <w:jc w:val="both"/>
      </w:pPr>
    </w:p>
    <w:p w:rsidR="00D63832" w:rsidRDefault="00D63832" w:rsidP="0081736B">
      <w:pPr>
        <w:spacing w:line="472" w:lineRule="exact"/>
        <w:jc w:val="center"/>
      </w:pPr>
    </w:p>
    <w:p w:rsidR="00D63832" w:rsidRDefault="00D63832" w:rsidP="0081736B">
      <w:pPr>
        <w:spacing w:line="472" w:lineRule="exact"/>
        <w:jc w:val="center"/>
      </w:pPr>
    </w:p>
    <w:p w:rsidR="00D63832" w:rsidRDefault="00D63832" w:rsidP="0081736B">
      <w:pPr>
        <w:spacing w:line="472" w:lineRule="exact"/>
        <w:jc w:val="center"/>
      </w:pPr>
    </w:p>
    <w:p w:rsidR="00D63832" w:rsidRDefault="00D63832" w:rsidP="0081736B">
      <w:pPr>
        <w:spacing w:line="472" w:lineRule="exact"/>
        <w:jc w:val="center"/>
      </w:pPr>
    </w:p>
    <w:p w:rsidR="00D63832" w:rsidRDefault="00D63832" w:rsidP="0081736B">
      <w:pPr>
        <w:spacing w:line="472" w:lineRule="exact"/>
        <w:jc w:val="center"/>
      </w:pPr>
    </w:p>
    <w:p w:rsidR="0079334E" w:rsidRDefault="0079334E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3E2CD7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Il Presidente</w:t>
      </w:r>
    </w:p>
    <w:p w:rsidR="003E2CD7" w:rsidRPr="003E2CD7" w:rsidRDefault="003E2CD7" w:rsidP="00592A19">
      <w:pPr>
        <w:spacing w:line="472" w:lineRule="exact"/>
        <w:jc w:val="both"/>
      </w:pPr>
      <w:r w:rsidRPr="003E2CD7">
        <w:rPr>
          <w:b/>
          <w:smallCaps/>
        </w:rPr>
        <w:t>Autorizza</w:t>
      </w:r>
      <w:r>
        <w:t xml:space="preserve"> i coniugi a separarsi alle condizioni sopra descritte </w:t>
      </w:r>
    </w:p>
    <w:p w:rsidR="003E2CD7" w:rsidRPr="003E2CD7" w:rsidRDefault="003E2CD7" w:rsidP="003E2CD7">
      <w:pPr>
        <w:spacing w:line="472" w:lineRule="exact"/>
        <w:jc w:val="both"/>
      </w:pPr>
      <w:r>
        <w:rPr>
          <w:b/>
          <w:smallCaps/>
        </w:rPr>
        <w:t>Dispone</w:t>
      </w:r>
      <w:r>
        <w:t xml:space="preserve"> la comunicazione del fascicolo al PM per il suo parere, rimettendo, all’esito, gli atti al Collegio per l’omologazione.</w:t>
      </w:r>
    </w:p>
    <w:p w:rsidR="003E2CD7" w:rsidRDefault="003E2CD7" w:rsidP="00275EE9">
      <w:pPr>
        <w:spacing w:line="472" w:lineRule="exact"/>
        <w:jc w:val="right"/>
        <w:rPr>
          <w:i/>
        </w:rPr>
      </w:pPr>
      <w:r>
        <w:t>Il</w:t>
      </w:r>
      <w:r w:rsidRPr="003E2CD7">
        <w:rPr>
          <w:i/>
        </w:rPr>
        <w:t xml:space="preserve"> Presidente</w:t>
      </w:r>
    </w:p>
    <w:p w:rsidR="0009075A" w:rsidRDefault="00D86B41" w:rsidP="0009075A">
      <w:pPr>
        <w:spacing w:line="472" w:lineRule="exact"/>
        <w:jc w:val="both"/>
        <w:rPr>
          <w:i/>
        </w:rPr>
      </w:pPr>
      <w:r w:rsidRPr="00D86B41">
        <w:rPr>
          <w:noProof/>
        </w:rPr>
        <w:pict>
          <v:shape id="Text Box 16" o:spid="_x0000_s1027" type="#_x0000_t202" style="position:absolute;left:0;text-align:left;margin-left:-5.65pt;margin-top:19.5pt;width:142.5pt;height:94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">
            <v:textbox>
              <w:txbxContent>
                <w:p w:rsidR="003E2CD7" w:rsidRPr="000134B1" w:rsidRDefault="003E2CD7" w:rsidP="000134B1">
                  <w:pPr>
                    <w:ind w:right="-33"/>
                    <w:jc w:val="center"/>
                    <w:rPr>
                      <w:b/>
                      <w:sz w:val="20"/>
                    </w:rPr>
                  </w:pPr>
                  <w:r w:rsidRPr="000134B1">
                    <w:rPr>
                      <w:b/>
                      <w:sz w:val="20"/>
                    </w:rPr>
                    <w:t>VISTO IL P.M.</w:t>
                  </w:r>
                </w:p>
                <w:p w:rsidR="003E2CD7" w:rsidRPr="000134B1" w:rsidRDefault="003E2CD7" w:rsidP="003E2CD7">
                  <w:pPr>
                    <w:ind w:right="-33"/>
                    <w:jc w:val="center"/>
                    <w:rPr>
                      <w:i/>
                      <w:sz w:val="20"/>
                    </w:rPr>
                  </w:pPr>
                  <w:r w:rsidRPr="000134B1">
                    <w:rPr>
                      <w:i/>
                      <w:sz w:val="20"/>
                    </w:rPr>
                    <w:t>Esprime parere favorevole alla omologazione,</w:t>
                  </w:r>
                </w:p>
                <w:p w:rsidR="003130DD" w:rsidRPr="000134B1" w:rsidRDefault="003130DD" w:rsidP="003E2CD7">
                  <w:pPr>
                    <w:ind w:right="-33"/>
                    <w:jc w:val="center"/>
                    <w:rPr>
                      <w:sz w:val="20"/>
                    </w:rPr>
                  </w:pPr>
                </w:p>
                <w:p w:rsidR="003E2CD7" w:rsidRPr="000134B1" w:rsidRDefault="003E2CD7" w:rsidP="003E2CD7">
                  <w:pPr>
                    <w:ind w:right="-33"/>
                    <w:jc w:val="both"/>
                    <w:rPr>
                      <w:sz w:val="20"/>
                    </w:rPr>
                  </w:pPr>
                  <w:r w:rsidRPr="000134B1">
                    <w:rPr>
                      <w:sz w:val="20"/>
                    </w:rPr>
                    <w:t xml:space="preserve">Milano lì </w:t>
                  </w:r>
                </w:p>
                <w:p w:rsidR="003E2CD7" w:rsidRPr="000134B1" w:rsidRDefault="003E2CD7" w:rsidP="003E2CD7">
                  <w:pPr>
                    <w:ind w:right="-33"/>
                    <w:jc w:val="center"/>
                    <w:rPr>
                      <w:sz w:val="20"/>
                    </w:rPr>
                  </w:pPr>
                  <w:r w:rsidRPr="000134B1">
                    <w:rPr>
                      <w:sz w:val="20"/>
                    </w:rPr>
                    <w:t>Il Sost. Proc. della Repubblica</w:t>
                  </w:r>
                </w:p>
                <w:p w:rsidR="003130DD" w:rsidRPr="003E2CD7" w:rsidRDefault="003130DD" w:rsidP="003E2CD7">
                  <w:pPr>
                    <w:ind w:right="-33"/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09075A" w:rsidRDefault="0009075A" w:rsidP="0009075A">
      <w:pPr>
        <w:spacing w:line="472" w:lineRule="exact"/>
        <w:jc w:val="both"/>
        <w:rPr>
          <w:i/>
        </w:rPr>
      </w:pPr>
    </w:p>
    <w:p w:rsidR="0009075A" w:rsidRPr="0009075A" w:rsidRDefault="000433EF" w:rsidP="0009075A">
      <w:pPr>
        <w:spacing w:line="472" w:lineRule="exact"/>
        <w:jc w:val="center"/>
        <w:rPr>
          <w:b/>
          <w:smallCaps/>
          <w:sz w:val="32"/>
        </w:rPr>
      </w:pPr>
      <w:r w:rsidRPr="0009075A">
        <w:rPr>
          <w:b/>
          <w:smallCaps/>
          <w:noProof/>
          <w:sz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-746760</wp:posOffset>
            </wp:positionV>
            <wp:extent cx="652780" cy="726440"/>
            <wp:effectExtent l="0" t="0" r="0" b="0"/>
            <wp:wrapNone/>
            <wp:docPr id="19" name="Immagine 1" descr="http://sebastianoisaia.files.wordpress.com/2012/01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sebastianoisaia.files.wordpress.com/2012/01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75A" w:rsidRPr="0009075A">
        <w:rPr>
          <w:b/>
          <w:smallCaps/>
          <w:sz w:val="32"/>
        </w:rPr>
        <w:t>Tribunale di Milano</w:t>
      </w:r>
    </w:p>
    <w:p w:rsidR="0009075A" w:rsidRPr="0009075A" w:rsidRDefault="0009075A" w:rsidP="0009075A">
      <w:pPr>
        <w:spacing w:line="472" w:lineRule="exact"/>
        <w:jc w:val="center"/>
        <w:rPr>
          <w:b/>
          <w:smallCaps/>
        </w:rPr>
      </w:pPr>
      <w:r w:rsidRPr="0009075A">
        <w:rPr>
          <w:b/>
          <w:smallCaps/>
        </w:rPr>
        <w:t>Sezione Nona Civile</w:t>
      </w:r>
    </w:p>
    <w:p w:rsidR="0009075A" w:rsidRDefault="0009075A" w:rsidP="0009075A">
      <w:pPr>
        <w:spacing w:line="472" w:lineRule="exact"/>
        <w:jc w:val="both"/>
      </w:pPr>
      <w:r>
        <w:t>riunito in camera di consiglio nelle persone dei magistrati:</w:t>
      </w:r>
    </w:p>
    <w:p w:rsidR="0009075A" w:rsidRDefault="0009075A" w:rsidP="0009075A">
      <w:pPr>
        <w:spacing w:line="472" w:lineRule="exact"/>
        <w:jc w:val="both"/>
      </w:pPr>
      <w:r>
        <w:t xml:space="preserve">Dott.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PRESIDENTE</w:t>
      </w:r>
    </w:p>
    <w:p w:rsidR="0009075A" w:rsidRDefault="0009075A" w:rsidP="0009075A">
      <w:pPr>
        <w:spacing w:line="472" w:lineRule="exact"/>
        <w:jc w:val="both"/>
      </w:pPr>
      <w:r>
        <w:t xml:space="preserve">Dott.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GIUDICE </w:t>
      </w:r>
    </w:p>
    <w:p w:rsidR="0009075A" w:rsidRDefault="0009075A" w:rsidP="0009075A">
      <w:pPr>
        <w:spacing w:line="472" w:lineRule="exact"/>
        <w:jc w:val="both"/>
      </w:pPr>
      <w:r>
        <w:t>Dott.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GIUDICE  </w:t>
      </w:r>
    </w:p>
    <w:p w:rsidR="0009075A" w:rsidRPr="000134B1" w:rsidRDefault="0009075A" w:rsidP="000134B1">
      <w:pPr>
        <w:spacing w:line="472" w:lineRule="exact"/>
        <w:jc w:val="both"/>
      </w:pPr>
      <w:r>
        <w:t xml:space="preserve">ha pronunciato il seguente </w:t>
      </w:r>
      <w:r w:rsidR="000134B1">
        <w:t xml:space="preserve"> </w:t>
      </w:r>
      <w:r w:rsidR="00650BD7">
        <w:t xml:space="preserve"> </w:t>
      </w:r>
    </w:p>
    <w:p w:rsidR="0009075A" w:rsidRPr="0009075A" w:rsidRDefault="0082548C" w:rsidP="0009075A">
      <w:pPr>
        <w:spacing w:line="472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Decreto </w:t>
      </w:r>
      <w:r w:rsidR="0009075A" w:rsidRPr="0009075A">
        <w:rPr>
          <w:b/>
          <w:smallCaps/>
          <w:sz w:val="28"/>
        </w:rPr>
        <w:t xml:space="preserve">di omologazione </w:t>
      </w:r>
    </w:p>
    <w:p w:rsidR="0009075A" w:rsidRDefault="005B4D86" w:rsidP="0009075A">
      <w:pPr>
        <w:spacing w:line="472" w:lineRule="exact"/>
        <w:jc w:val="both"/>
      </w:pPr>
      <w:r>
        <w:t>sentito il giudice relatore,</w:t>
      </w:r>
    </w:p>
    <w:p w:rsidR="0082548C" w:rsidRDefault="0009075A" w:rsidP="0009075A">
      <w:pPr>
        <w:spacing w:line="472" w:lineRule="exact"/>
        <w:jc w:val="both"/>
      </w:pPr>
      <w:r>
        <w:t xml:space="preserve"> </w:t>
      </w:r>
      <w:r w:rsidRPr="0009075A">
        <w:rPr>
          <w:b/>
          <w:i/>
        </w:rPr>
        <w:t>rilevato</w:t>
      </w:r>
      <w:r>
        <w:t xml:space="preserve"> che nel verbale del __________________, che precede, i coniugi _________________</w:t>
      </w:r>
      <w:r w:rsidR="0082548C">
        <w:t>___________</w:t>
      </w:r>
      <w:r>
        <w:t>__ e ____</w:t>
      </w:r>
      <w:r w:rsidR="0082548C">
        <w:t>_______</w:t>
      </w:r>
      <w:r>
        <w:t>__</w:t>
      </w:r>
      <w:r w:rsidR="0082548C">
        <w:t>__</w:t>
      </w:r>
      <w:r>
        <w:t xml:space="preserve">_____________ </w:t>
      </w:r>
    </w:p>
    <w:p w:rsidR="0009075A" w:rsidRDefault="0009075A" w:rsidP="0009075A">
      <w:pPr>
        <w:spacing w:line="472" w:lineRule="exact"/>
        <w:jc w:val="both"/>
      </w:pPr>
      <w:r>
        <w:t xml:space="preserve">hanno dichiarato di separarsi consensualmente alle condizioni ivi indicate; </w:t>
      </w:r>
    </w:p>
    <w:p w:rsidR="0009075A" w:rsidRDefault="0009075A" w:rsidP="0009075A">
      <w:pPr>
        <w:spacing w:line="472" w:lineRule="exact"/>
        <w:jc w:val="both"/>
      </w:pPr>
      <w:r w:rsidRPr="0009075A">
        <w:rPr>
          <w:b/>
          <w:i/>
        </w:rPr>
        <w:t>ritenuto</w:t>
      </w:r>
      <w:r w:rsidR="00E4688E">
        <w:t xml:space="preserve"> che tali condizioni non trova</w:t>
      </w:r>
      <w:r>
        <w:t xml:space="preserve">no ostacolo nella legge e </w:t>
      </w:r>
      <w:r w:rsidR="009F36C2">
        <w:t>che</w:t>
      </w:r>
      <w:r>
        <w:t xml:space="preserve"> le formalità prescritte sono state tutte osservate;</w:t>
      </w:r>
    </w:p>
    <w:p w:rsidR="0009075A" w:rsidRDefault="009F36C2" w:rsidP="0009075A">
      <w:pPr>
        <w:spacing w:line="472" w:lineRule="exact"/>
        <w:jc w:val="both"/>
      </w:pPr>
      <w:r>
        <w:rPr>
          <w:b/>
          <w:i/>
        </w:rPr>
        <w:t>rilevato</w:t>
      </w:r>
      <w:r w:rsidR="0009075A">
        <w:t xml:space="preserve"> </w:t>
      </w:r>
      <w:r>
        <w:t>che i coniugi non hanno figli minori;</w:t>
      </w:r>
      <w:bookmarkStart w:id="0" w:name="_GoBack"/>
      <w:bookmarkEnd w:id="0"/>
    </w:p>
    <w:p w:rsidR="0009075A" w:rsidRDefault="0009075A" w:rsidP="0009075A">
      <w:pPr>
        <w:spacing w:line="472" w:lineRule="exact"/>
        <w:jc w:val="both"/>
      </w:pPr>
      <w:r>
        <w:rPr>
          <w:b/>
          <w:i/>
        </w:rPr>
        <w:t>visti</w:t>
      </w:r>
      <w:r>
        <w:t xml:space="preserve"> gli artt. 158 c.c., 711 c.p.c.</w:t>
      </w:r>
    </w:p>
    <w:p w:rsidR="0009075A" w:rsidRPr="0009075A" w:rsidRDefault="0009075A" w:rsidP="0009075A">
      <w:pPr>
        <w:spacing w:line="472" w:lineRule="exact"/>
        <w:jc w:val="center"/>
        <w:rPr>
          <w:b/>
          <w:smallCaps/>
          <w:sz w:val="32"/>
        </w:rPr>
      </w:pPr>
      <w:r w:rsidRPr="0009075A">
        <w:rPr>
          <w:b/>
          <w:smallCaps/>
          <w:sz w:val="32"/>
        </w:rPr>
        <w:t>Omologa</w:t>
      </w:r>
    </w:p>
    <w:p w:rsidR="0009075A" w:rsidRDefault="00DD2341" w:rsidP="0009075A">
      <w:pPr>
        <w:spacing w:line="472" w:lineRule="exact"/>
        <w:jc w:val="both"/>
      </w:pPr>
      <w:r>
        <w:t>p</w:t>
      </w:r>
      <w:r w:rsidR="0009075A">
        <w:t>er oggi effetto di legge il verbale di separazione dei coniugi</w:t>
      </w:r>
    </w:p>
    <w:p w:rsidR="0009075A" w:rsidRDefault="0009075A" w:rsidP="0009075A">
      <w:pPr>
        <w:spacing w:line="472" w:lineRule="exact"/>
        <w:jc w:val="both"/>
      </w:pPr>
      <w:r w:rsidRPr="00DD2341">
        <w:rPr>
          <w:b/>
          <w:smallCaps/>
        </w:rPr>
        <w:t>Ordina</w:t>
      </w:r>
      <w:r>
        <w:t xml:space="preserve"> l’annotazione </w:t>
      </w:r>
      <w:r w:rsidR="00E4688E">
        <w:t>a margine dell’atto di matrimonio</w:t>
      </w:r>
    </w:p>
    <w:p w:rsidR="0009075A" w:rsidRDefault="0009075A" w:rsidP="0009075A">
      <w:pPr>
        <w:spacing w:line="472" w:lineRule="exact"/>
        <w:jc w:val="both"/>
      </w:pPr>
      <w:r>
        <w:t>Milano, lì</w:t>
      </w:r>
    </w:p>
    <w:p w:rsidR="003130DD" w:rsidRPr="00DD2341" w:rsidRDefault="00D86B41" w:rsidP="00DD2341">
      <w:pPr>
        <w:spacing w:line="472" w:lineRule="exact"/>
        <w:jc w:val="both"/>
      </w:pPr>
      <w:r>
        <w:rPr>
          <w:noProof/>
        </w:rPr>
        <w:pict>
          <v:shape id="Text Box 20" o:spid="_x0000_s1028" type="#_x0000_t202" style="position:absolute;left:0;text-align:left;margin-left:83.25pt;margin-top:81.3pt;width:148.85pt;height:73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">
            <v:textbox>
              <w:txbxContent>
                <w:p w:rsidR="00DD2341" w:rsidRPr="00DD2341" w:rsidRDefault="00DD2341" w:rsidP="00DD2341">
                  <w:pPr>
                    <w:ind w:right="-33"/>
                    <w:jc w:val="center"/>
                    <w:rPr>
                      <w:sz w:val="20"/>
                    </w:rPr>
                  </w:pPr>
                  <w:r w:rsidRPr="00DD2341">
                    <w:rPr>
                      <w:sz w:val="20"/>
                    </w:rPr>
                    <w:t>Fatta comunicazione all’Ufficiale dello Stato Civile del Comune di celebrazione del matrimonio.</w:t>
                  </w:r>
                </w:p>
                <w:p w:rsidR="00930323" w:rsidRDefault="00DD2341" w:rsidP="00930323">
                  <w:pPr>
                    <w:pBdr>
                      <w:bottom w:val="single" w:sz="12" w:space="1" w:color="auto"/>
                    </w:pBdr>
                    <w:ind w:right="-33"/>
                    <w:rPr>
                      <w:sz w:val="20"/>
                    </w:rPr>
                  </w:pPr>
                  <w:r w:rsidRPr="00DD2341">
                    <w:rPr>
                      <w:sz w:val="20"/>
                    </w:rPr>
                    <w:t>Milano</w:t>
                  </w:r>
                  <w:r w:rsidR="00930323">
                    <w:rPr>
                      <w:sz w:val="20"/>
                    </w:rPr>
                    <w:t>, _____________</w:t>
                  </w:r>
                </w:p>
                <w:p w:rsidR="00DD2341" w:rsidRDefault="00DD2341" w:rsidP="00930323">
                  <w:pPr>
                    <w:pBdr>
                      <w:bottom w:val="single" w:sz="12" w:space="1" w:color="auto"/>
                    </w:pBdr>
                    <w:ind w:right="-33"/>
                    <w:jc w:val="right"/>
                    <w:rPr>
                      <w:b/>
                      <w:sz w:val="20"/>
                    </w:rPr>
                  </w:pPr>
                  <w:r w:rsidRPr="00DD2341">
                    <w:rPr>
                      <w:b/>
                      <w:sz w:val="20"/>
                    </w:rPr>
                    <w:t>Il Cancelliere</w:t>
                  </w:r>
                </w:p>
                <w:p w:rsidR="00930323" w:rsidRPr="00930323" w:rsidRDefault="00930323" w:rsidP="00930323">
                  <w:pPr>
                    <w:pBdr>
                      <w:bottom w:val="single" w:sz="12" w:space="1" w:color="auto"/>
                    </w:pBdr>
                    <w:ind w:right="-33"/>
                    <w:jc w:val="right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09075A">
        <w:t>Il Cancelliere</w:t>
      </w:r>
      <w:r w:rsidR="0009075A">
        <w:tab/>
      </w:r>
      <w:r w:rsidR="0009075A">
        <w:tab/>
      </w:r>
      <w:r w:rsidR="0009075A">
        <w:tab/>
      </w:r>
      <w:r w:rsidR="0009075A">
        <w:tab/>
      </w:r>
      <w:r w:rsidR="00107230">
        <w:t xml:space="preserve">                     </w:t>
      </w:r>
      <w:r w:rsidR="0009075A">
        <w:tab/>
      </w:r>
      <w:r w:rsidR="00107230">
        <w:t xml:space="preserve">                 </w:t>
      </w:r>
      <w:r w:rsidR="0009075A">
        <w:t>Il Presidente</w:t>
      </w:r>
    </w:p>
    <w:sectPr w:rsidR="003130DD" w:rsidRPr="00DD2341" w:rsidSect="00996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27" w:right="2098" w:bottom="2517" w:left="243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1F" w:rsidRDefault="00B16C1F">
      <w:r>
        <w:separator/>
      </w:r>
    </w:p>
  </w:endnote>
  <w:endnote w:type="continuationSeparator" w:id="0">
    <w:p w:rsidR="00B16C1F" w:rsidRDefault="00B1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3212"/>
      <w:gridCol w:w="1161"/>
      <w:gridCol w:w="3213"/>
    </w:tblGrid>
    <w:tr w:rsidR="00C92EA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92EA0" w:rsidRDefault="00C92EA0">
          <w:pPr>
            <w:pStyle w:val="Nessunaspaziatura1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Pagina </w:t>
          </w:r>
          <w:r w:rsidR="00D86B41">
            <w:fldChar w:fldCharType="begin"/>
          </w:r>
          <w:r>
            <w:instrText xml:space="preserve"> PAGE  \* MERGEFORMAT </w:instrText>
          </w:r>
          <w:r w:rsidR="00D86B41">
            <w:fldChar w:fldCharType="separate"/>
          </w:r>
          <w:r w:rsidR="00107230" w:rsidRPr="00107230">
            <w:rPr>
              <w:rFonts w:ascii="Cambria" w:hAnsi="Cambria"/>
              <w:b/>
              <w:noProof/>
            </w:rPr>
            <w:t>4</w:t>
          </w:r>
          <w:r w:rsidR="00D86B41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</w:tr>
    <w:tr w:rsidR="00C92EA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C92EA0" w:rsidRDefault="00C92EA0">
          <w:pPr>
            <w:pStyle w:val="Intestazion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</w:tr>
  </w:tbl>
  <w:p w:rsidR="00C92EA0" w:rsidRDefault="00C92E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1F" w:rsidRDefault="00B16C1F">
      <w:r>
        <w:separator/>
      </w:r>
    </w:p>
  </w:footnote>
  <w:footnote w:type="continuationSeparator" w:id="0">
    <w:p w:rsidR="00B16C1F" w:rsidRDefault="00B1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0" w:rsidRDefault="00D86B41">
    <w:pPr>
      <w:pStyle w:val="Intestazione"/>
    </w:pPr>
    <w:r>
      <w:rPr>
        <w:noProof/>
      </w:rPr>
      <w:pict>
        <v:rect id="Rectangle 1" o:spid="_x0000_s4098" style="position:absolute;margin-left:521.1pt;margin-top:405pt;width:35.4pt;height:20.2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eUfwIAAAU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" o:allowincell="f" stroked="f">
          <v:textbox>
            <w:txbxContent>
              <w:p w:rsidR="00C92EA0" w:rsidRPr="00DF3BB0" w:rsidRDefault="00C92EA0">
                <w:pPr>
                  <w:jc w:val="center"/>
                  <w:rPr>
                    <w:rFonts w:ascii="Cambria" w:hAnsi="Cambria"/>
                    <w:sz w:val="40"/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alt="Casella di testo: formato protocollo uso bollo   &#10;  &#10;  &#10;  &#10;  &#10;  &#10;  &#10;  &#10;  &#10;  &#10;  &#10;  &#10;  &#10;  &#10;  &#10;  &#10;  &#10;  &#10;  &#10;  &#10;  &#10;  &#10;  &#10;  &#10;  &#10;  &#10;&#10;" style="position:absolute;margin-left:-135pt;margin-top:-38.1pt;width:657.05pt;height:846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" strokecolor="white">
          <v:textbox inset="2.5mm,,2.5mm">
            <w:txbxContent>
              <w:tbl>
                <w:tblPr>
                  <w:tblW w:w="0" w:type="auto"/>
                  <w:tblInd w:w="765" w:type="dxa"/>
                  <w:tblBorders>
                    <w:left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1797"/>
                  <w:gridCol w:w="7558"/>
                  <w:gridCol w:w="1440"/>
                </w:tblGrid>
                <w:tr w:rsidR="00C92EA0" w:rsidTr="00DF3BB0">
                  <w:trPr>
                    <w:trHeight w:hRule="exact" w:val="2835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7C0B72" w:rsidRDefault="007C0B72" w:rsidP="007C0B72">
                      <w:pPr>
                        <w:rPr>
                          <w:b/>
                          <w:smallCaps/>
                          <w:color w:val="7F7F7F"/>
                          <w:sz w:val="28"/>
                        </w:rPr>
                      </w:pPr>
                    </w:p>
                    <w:p w:rsidR="007C0B72" w:rsidRPr="007C0B72" w:rsidRDefault="007C0B72" w:rsidP="007C0B72">
                      <w:pPr>
                        <w:jc w:val="right"/>
                        <w:rPr>
                          <w:i/>
                          <w:color w:val="7F7F7F"/>
                          <w:sz w:val="22"/>
                        </w:rPr>
                      </w:pPr>
                    </w:p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262713">
                      <w:r>
                        <w:t xml:space="preserve"> </w:t>
                      </w:r>
                    </w:p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 w:rsidP="00262713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val="2495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 w:rsidP="00FF6054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</w:tbl>
              <w:p w:rsidR="00C92EA0" w:rsidRDefault="00C92EA0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0AC6"/>
    <w:multiLevelType w:val="hybridMultilevel"/>
    <w:tmpl w:val="5F909D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37D08"/>
    <w:rsid w:val="000014F6"/>
    <w:rsid w:val="000060D7"/>
    <w:rsid w:val="000134B1"/>
    <w:rsid w:val="00021FCC"/>
    <w:rsid w:val="000433EF"/>
    <w:rsid w:val="00053328"/>
    <w:rsid w:val="00060590"/>
    <w:rsid w:val="00062099"/>
    <w:rsid w:val="00067006"/>
    <w:rsid w:val="00073621"/>
    <w:rsid w:val="000759BA"/>
    <w:rsid w:val="0009075A"/>
    <w:rsid w:val="000921CA"/>
    <w:rsid w:val="0009337F"/>
    <w:rsid w:val="000951A5"/>
    <w:rsid w:val="00096A95"/>
    <w:rsid w:val="00104D3F"/>
    <w:rsid w:val="00107230"/>
    <w:rsid w:val="00124D8F"/>
    <w:rsid w:val="00132F3C"/>
    <w:rsid w:val="00136EF5"/>
    <w:rsid w:val="0014014D"/>
    <w:rsid w:val="00147E7D"/>
    <w:rsid w:val="00153A44"/>
    <w:rsid w:val="001544F9"/>
    <w:rsid w:val="0016114F"/>
    <w:rsid w:val="00185E0E"/>
    <w:rsid w:val="00187BD9"/>
    <w:rsid w:val="001A6DE7"/>
    <w:rsid w:val="001B1325"/>
    <w:rsid w:val="001B4D31"/>
    <w:rsid w:val="001D0288"/>
    <w:rsid w:val="001D21FA"/>
    <w:rsid w:val="001D5F82"/>
    <w:rsid w:val="001E6E56"/>
    <w:rsid w:val="001F1C28"/>
    <w:rsid w:val="001F65F7"/>
    <w:rsid w:val="00204EE5"/>
    <w:rsid w:val="00220419"/>
    <w:rsid w:val="00262713"/>
    <w:rsid w:val="002705D3"/>
    <w:rsid w:val="00270B12"/>
    <w:rsid w:val="00275EE9"/>
    <w:rsid w:val="00283316"/>
    <w:rsid w:val="002A5324"/>
    <w:rsid w:val="002D151D"/>
    <w:rsid w:val="003130DD"/>
    <w:rsid w:val="003563A2"/>
    <w:rsid w:val="00384F0F"/>
    <w:rsid w:val="00386928"/>
    <w:rsid w:val="00387390"/>
    <w:rsid w:val="003A79FF"/>
    <w:rsid w:val="003B1DD5"/>
    <w:rsid w:val="003B3E57"/>
    <w:rsid w:val="003E2CD7"/>
    <w:rsid w:val="003E47EB"/>
    <w:rsid w:val="003E56D9"/>
    <w:rsid w:val="00423CB5"/>
    <w:rsid w:val="00431A4B"/>
    <w:rsid w:val="004337C1"/>
    <w:rsid w:val="00437669"/>
    <w:rsid w:val="004618CC"/>
    <w:rsid w:val="00470414"/>
    <w:rsid w:val="0047323D"/>
    <w:rsid w:val="004A1D51"/>
    <w:rsid w:val="004A1E93"/>
    <w:rsid w:val="005203AC"/>
    <w:rsid w:val="00530B8E"/>
    <w:rsid w:val="00572ECD"/>
    <w:rsid w:val="00592A19"/>
    <w:rsid w:val="005B4D86"/>
    <w:rsid w:val="005B661E"/>
    <w:rsid w:val="005C6207"/>
    <w:rsid w:val="005D0B33"/>
    <w:rsid w:val="005E4E07"/>
    <w:rsid w:val="00611C10"/>
    <w:rsid w:val="00622CEF"/>
    <w:rsid w:val="006479DD"/>
    <w:rsid w:val="00650BD7"/>
    <w:rsid w:val="00665ED5"/>
    <w:rsid w:val="006A08A0"/>
    <w:rsid w:val="006B749F"/>
    <w:rsid w:val="006D364D"/>
    <w:rsid w:val="0075355A"/>
    <w:rsid w:val="00766895"/>
    <w:rsid w:val="00785942"/>
    <w:rsid w:val="00787CC9"/>
    <w:rsid w:val="0079334E"/>
    <w:rsid w:val="007B0E67"/>
    <w:rsid w:val="007B1294"/>
    <w:rsid w:val="007B6580"/>
    <w:rsid w:val="007C0B72"/>
    <w:rsid w:val="007D5B0F"/>
    <w:rsid w:val="007F0CBA"/>
    <w:rsid w:val="007F3DAB"/>
    <w:rsid w:val="00802275"/>
    <w:rsid w:val="0081736B"/>
    <w:rsid w:val="0082548C"/>
    <w:rsid w:val="00845617"/>
    <w:rsid w:val="00845C6F"/>
    <w:rsid w:val="0085244F"/>
    <w:rsid w:val="00863A1F"/>
    <w:rsid w:val="0086689A"/>
    <w:rsid w:val="00871107"/>
    <w:rsid w:val="00875F56"/>
    <w:rsid w:val="008A67E4"/>
    <w:rsid w:val="008D0F5F"/>
    <w:rsid w:val="008D2777"/>
    <w:rsid w:val="008D676C"/>
    <w:rsid w:val="008E16E3"/>
    <w:rsid w:val="008E54E1"/>
    <w:rsid w:val="00902CFE"/>
    <w:rsid w:val="00930323"/>
    <w:rsid w:val="00933D5E"/>
    <w:rsid w:val="00947682"/>
    <w:rsid w:val="00953B1A"/>
    <w:rsid w:val="00975F77"/>
    <w:rsid w:val="00982B06"/>
    <w:rsid w:val="00996ED5"/>
    <w:rsid w:val="009A0D25"/>
    <w:rsid w:val="009A61F6"/>
    <w:rsid w:val="009D54E1"/>
    <w:rsid w:val="009F36C2"/>
    <w:rsid w:val="00A96B01"/>
    <w:rsid w:val="00AB5B57"/>
    <w:rsid w:val="00AD0358"/>
    <w:rsid w:val="00AF5FD9"/>
    <w:rsid w:val="00B16C1F"/>
    <w:rsid w:val="00B265F9"/>
    <w:rsid w:val="00B37D08"/>
    <w:rsid w:val="00B41BEE"/>
    <w:rsid w:val="00B528DF"/>
    <w:rsid w:val="00B72D32"/>
    <w:rsid w:val="00BE28BB"/>
    <w:rsid w:val="00BE7264"/>
    <w:rsid w:val="00C00F6C"/>
    <w:rsid w:val="00C07901"/>
    <w:rsid w:val="00C11289"/>
    <w:rsid w:val="00C7478E"/>
    <w:rsid w:val="00C807EA"/>
    <w:rsid w:val="00C92EA0"/>
    <w:rsid w:val="00C94EA8"/>
    <w:rsid w:val="00CA75B7"/>
    <w:rsid w:val="00CB480D"/>
    <w:rsid w:val="00D22AA6"/>
    <w:rsid w:val="00D24BEF"/>
    <w:rsid w:val="00D63832"/>
    <w:rsid w:val="00D715E2"/>
    <w:rsid w:val="00D86B41"/>
    <w:rsid w:val="00D92B87"/>
    <w:rsid w:val="00DD2341"/>
    <w:rsid w:val="00DE2B09"/>
    <w:rsid w:val="00DF3BB0"/>
    <w:rsid w:val="00E36751"/>
    <w:rsid w:val="00E43A9E"/>
    <w:rsid w:val="00E4688E"/>
    <w:rsid w:val="00E57EFB"/>
    <w:rsid w:val="00EC5DAB"/>
    <w:rsid w:val="00ED024E"/>
    <w:rsid w:val="00ED248E"/>
    <w:rsid w:val="00EF76D6"/>
    <w:rsid w:val="00F24555"/>
    <w:rsid w:val="00F4330E"/>
    <w:rsid w:val="00F7290E"/>
    <w:rsid w:val="00F863D0"/>
    <w:rsid w:val="00FB6E16"/>
    <w:rsid w:val="00FD32DF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69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130D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7D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37D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B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rsid w:val="00996ED5"/>
    <w:rPr>
      <w:rFonts w:cs="Times New Roman"/>
    </w:rPr>
  </w:style>
  <w:style w:type="character" w:customStyle="1" w:styleId="PidipaginaCarattere">
    <w:name w:val="Piè di pagina Carattere"/>
    <w:link w:val="Pidipagina"/>
    <w:locked/>
    <w:rsid w:val="00F24555"/>
    <w:rPr>
      <w:rFonts w:cs="Times New Roman"/>
      <w:sz w:val="24"/>
      <w:szCs w:val="24"/>
    </w:rPr>
  </w:style>
  <w:style w:type="paragraph" w:customStyle="1" w:styleId="Nessunaspaziatura1">
    <w:name w:val="Nessuna spaziatura1"/>
    <w:link w:val="NoSpacingChar"/>
    <w:rsid w:val="00FF6054"/>
    <w:rPr>
      <w:sz w:val="24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FF6054"/>
    <w:rPr>
      <w:rFonts w:eastAsia="Times New Roman" w:cs="Times New Roman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link w:val="Intestazione"/>
    <w:locked/>
    <w:rsid w:val="00FF6054"/>
    <w:rPr>
      <w:rFonts w:cs="Times New Roman"/>
      <w:sz w:val="24"/>
      <w:szCs w:val="24"/>
    </w:rPr>
  </w:style>
  <w:style w:type="character" w:customStyle="1" w:styleId="Testosegnaposto1">
    <w:name w:val="Testo segnaposto1"/>
    <w:semiHidden/>
    <w:rsid w:val="00C11289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rsid w:val="00C11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C1128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E57EFB"/>
    <w:pPr>
      <w:widowControl w:val="0"/>
      <w:spacing w:line="567" w:lineRule="exact"/>
      <w:jc w:val="both"/>
    </w:pPr>
    <w:rPr>
      <w:rFonts w:eastAsia="Calibri"/>
      <w:b/>
      <w:bCs/>
      <w:szCs w:val="28"/>
      <w:lang w:eastAsia="en-US"/>
    </w:rPr>
  </w:style>
  <w:style w:type="character" w:customStyle="1" w:styleId="CorpodeltestoCarattere">
    <w:name w:val="Corpo del testo Carattere"/>
    <w:link w:val="Corpodeltesto"/>
    <w:rsid w:val="00E57EFB"/>
    <w:rPr>
      <w:rFonts w:eastAsia="Calibri"/>
      <w:b/>
      <w:bCs/>
      <w:sz w:val="24"/>
      <w:szCs w:val="28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rsid w:val="003130D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ntoniodipietro.com/immagini2/Repubblica_Italiana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protocollo</vt:lpstr>
    </vt:vector>
  </TitlesOfParts>
  <Company>Studio Adelmo Gabrieli</Company>
  <LinksUpToDate>false</LinksUpToDate>
  <CharactersWithSpaces>2169</CharactersWithSpaces>
  <SharedDoc>false</SharedDoc>
  <HLinks>
    <vt:vector size="6" baseType="variant">
      <vt:variant>
        <vt:i4>3145821</vt:i4>
      </vt:variant>
      <vt:variant>
        <vt:i4>-1</vt:i4>
      </vt:variant>
      <vt:variant>
        <vt:i4>1039</vt:i4>
      </vt:variant>
      <vt:variant>
        <vt:i4>1</vt:i4>
      </vt:variant>
      <vt:variant>
        <vt:lpwstr>http://www.antoniodipietro.com/immagini2/Repubblica_Italiana.jpg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protocollo</dc:title>
  <dc:subject/>
  <dc:creator>Adelmo</dc:creator>
  <cp:keywords/>
  <dc:description/>
  <cp:lastModifiedBy>buffone</cp:lastModifiedBy>
  <cp:revision>11</cp:revision>
  <cp:lastPrinted>2014-01-13T17:58:00Z</cp:lastPrinted>
  <dcterms:created xsi:type="dcterms:W3CDTF">2014-01-11T21:49:00Z</dcterms:created>
  <dcterms:modified xsi:type="dcterms:W3CDTF">2014-01-13T17:58:00Z</dcterms:modified>
</cp:coreProperties>
</file>